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45638" w14:textId="3CED1619" w:rsidR="0006321A" w:rsidRDefault="00FF4F5A">
      <w:pPr>
        <w:pStyle w:val="BodyText"/>
        <w:spacing w:before="42"/>
        <w:ind w:right="168"/>
        <w:jc w:val="right"/>
      </w:pPr>
      <w:r>
        <w:t xml:space="preserve">Updated </w:t>
      </w:r>
      <w:r w:rsidR="00CC4B26">
        <w:t>2</w:t>
      </w:r>
      <w:r>
        <w:t>/</w:t>
      </w:r>
      <w:r w:rsidR="00304D9B">
        <w:t>28</w:t>
      </w:r>
      <w:r>
        <w:t>/201</w:t>
      </w:r>
      <w:r w:rsidR="000054CD">
        <w:t>9</w:t>
      </w:r>
    </w:p>
    <w:p w14:paraId="7C5C5644" w14:textId="77777777" w:rsidR="0006321A" w:rsidRDefault="0006321A">
      <w:pPr>
        <w:pStyle w:val="BodyText"/>
        <w:spacing w:before="6"/>
        <w:rPr>
          <w:sz w:val="29"/>
        </w:rPr>
      </w:pPr>
    </w:p>
    <w:p w14:paraId="7D666A2E" w14:textId="65FB1DD6" w:rsidR="0006321A" w:rsidRDefault="00304D9B">
      <w:pPr>
        <w:ind w:left="4235" w:right="4315"/>
        <w:jc w:val="center"/>
        <w:rPr>
          <w:b/>
          <w:sz w:val="40"/>
        </w:rPr>
      </w:pPr>
      <w:r>
        <w:rPr>
          <w:b/>
          <w:sz w:val="40"/>
        </w:rPr>
        <w:t xml:space="preserve">NAME </w:t>
      </w:r>
      <w:proofErr w:type="spellStart"/>
      <w:r>
        <w:rPr>
          <w:b/>
          <w:sz w:val="40"/>
        </w:rPr>
        <w:t>NAME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NAME</w:t>
      </w:r>
      <w:proofErr w:type="spellEnd"/>
    </w:p>
    <w:p w14:paraId="5D047419" w14:textId="2084A7D1" w:rsidR="00721162" w:rsidRDefault="00304D9B" w:rsidP="00721162">
      <w:pPr>
        <w:ind w:left="4235" w:right="4315"/>
        <w:jc w:val="center"/>
        <w:rPr>
          <w:sz w:val="24"/>
          <w:szCs w:val="24"/>
        </w:rPr>
      </w:pPr>
      <w:r>
        <w:rPr>
          <w:sz w:val="24"/>
          <w:szCs w:val="24"/>
        </w:rPr>
        <w:t>000</w:t>
      </w:r>
      <w:r w:rsidR="00721162">
        <w:rPr>
          <w:sz w:val="24"/>
          <w:szCs w:val="24"/>
        </w:rPr>
        <w:t xml:space="preserve"> </w:t>
      </w:r>
      <w:r>
        <w:rPr>
          <w:sz w:val="24"/>
          <w:szCs w:val="24"/>
        </w:rPr>
        <w:t>Name</w:t>
      </w:r>
      <w:r w:rsidR="00721162" w:rsidRPr="00721162">
        <w:rPr>
          <w:sz w:val="24"/>
          <w:szCs w:val="24"/>
        </w:rPr>
        <w:t xml:space="preserve"> St</w:t>
      </w:r>
      <w:r w:rsidR="00721162">
        <w:rPr>
          <w:sz w:val="24"/>
          <w:szCs w:val="24"/>
        </w:rPr>
        <w:t>reet</w:t>
      </w:r>
      <w:r w:rsidR="00721162" w:rsidRPr="00721162">
        <w:rPr>
          <w:sz w:val="24"/>
          <w:szCs w:val="24"/>
        </w:rPr>
        <w:t xml:space="preserve"> </w:t>
      </w:r>
      <w:r>
        <w:rPr>
          <w:sz w:val="24"/>
          <w:szCs w:val="24"/>
        </w:rPr>
        <w:t>City</w:t>
      </w:r>
      <w:r w:rsidR="00721162" w:rsidRPr="00721162">
        <w:rPr>
          <w:sz w:val="24"/>
          <w:szCs w:val="24"/>
        </w:rPr>
        <w:t xml:space="preserve">, NC </w:t>
      </w:r>
      <w:r>
        <w:rPr>
          <w:sz w:val="24"/>
          <w:szCs w:val="24"/>
        </w:rPr>
        <w:t>Zip Code</w:t>
      </w:r>
      <w:r w:rsidR="00721162" w:rsidRPr="00721162">
        <w:rPr>
          <w:sz w:val="24"/>
          <w:szCs w:val="24"/>
        </w:rPr>
        <w:t xml:space="preserve"> </w:t>
      </w:r>
      <w:r w:rsidR="00721162">
        <w:rPr>
          <w:sz w:val="24"/>
          <w:szCs w:val="24"/>
        </w:rPr>
        <w:t xml:space="preserve"> </w:t>
      </w:r>
    </w:p>
    <w:p w14:paraId="0EE6D9FF" w14:textId="359A1949" w:rsidR="00721162" w:rsidRDefault="00304D9B" w:rsidP="00721162">
      <w:pPr>
        <w:ind w:left="4235" w:right="4315"/>
        <w:jc w:val="center"/>
      </w:pPr>
      <w:r>
        <w:t>(000) 000-0000</w:t>
      </w:r>
    </w:p>
    <w:p w14:paraId="4945C93A" w14:textId="751A3017" w:rsidR="0006321A" w:rsidRPr="00721162" w:rsidRDefault="007F50D9" w:rsidP="00721162">
      <w:pPr>
        <w:ind w:left="4235" w:right="4315"/>
        <w:jc w:val="center"/>
        <w:rPr>
          <w:sz w:val="24"/>
          <w:szCs w:val="24"/>
        </w:rPr>
      </w:pPr>
      <w:r>
        <w:rPr>
          <w:rStyle w:val="Hyperlink"/>
        </w:rPr>
        <w:fldChar w:fldCharType="begin"/>
      </w:r>
      <w:r w:rsidR="00304D9B">
        <w:rPr>
          <w:rStyle w:val="Hyperlink"/>
        </w:rPr>
        <w:instrText>HYPERLINK "mailto:@live.unc.edu"</w:instrText>
      </w:r>
      <w:r w:rsidR="00304D9B">
        <w:rPr>
          <w:rStyle w:val="Hyperlink"/>
        </w:rPr>
      </w:r>
      <w:r>
        <w:rPr>
          <w:rStyle w:val="Hyperlink"/>
        </w:rPr>
        <w:fldChar w:fldCharType="separate"/>
      </w:r>
      <w:r w:rsidR="00721162" w:rsidRPr="00B6180D">
        <w:rPr>
          <w:rStyle w:val="Hyperlink"/>
        </w:rPr>
        <w:t>@live.unc.edu</w:t>
      </w:r>
      <w:r>
        <w:rPr>
          <w:rStyle w:val="Hyperlink"/>
        </w:rPr>
        <w:fldChar w:fldCharType="end"/>
      </w:r>
      <w:bookmarkStart w:id="0" w:name="_GoBack"/>
      <w:bookmarkEnd w:id="0"/>
    </w:p>
    <w:p w14:paraId="15459BC0" w14:textId="350318EC" w:rsidR="0006321A" w:rsidRDefault="00F33F2E">
      <w:pPr>
        <w:pStyle w:val="BodyText"/>
        <w:spacing w:before="6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8F49D0" wp14:editId="6D0F7352">
                <wp:simplePos x="0" y="0"/>
                <wp:positionH relativeFrom="page">
                  <wp:posOffset>457200</wp:posOffset>
                </wp:positionH>
                <wp:positionV relativeFrom="paragraph">
                  <wp:posOffset>189865</wp:posOffset>
                </wp:positionV>
                <wp:extent cx="683387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2D6B7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95pt" to="574.1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" strokeweight=".23978mm">
                <o:lock v:ext="edit" shapetype="f"/>
                <w10:wrap type="topAndBottom" anchorx="page"/>
              </v:line>
            </w:pict>
          </mc:Fallback>
        </mc:AlternateContent>
      </w:r>
    </w:p>
    <w:p w14:paraId="2A74DAE2" w14:textId="77777777" w:rsidR="0006321A" w:rsidRDefault="00FF4F5A">
      <w:pPr>
        <w:pStyle w:val="Heading1"/>
      </w:pPr>
      <w:r>
        <w:t>EDUCATION</w:t>
      </w:r>
    </w:p>
    <w:p w14:paraId="5FFDEA8A" w14:textId="77777777" w:rsidR="0006321A" w:rsidRPr="00140966" w:rsidRDefault="0006321A">
      <w:pPr>
        <w:pStyle w:val="BodyText"/>
        <w:rPr>
          <w:b/>
          <w:sz w:val="10"/>
          <w:szCs w:val="10"/>
        </w:rPr>
      </w:pPr>
    </w:p>
    <w:p w14:paraId="2B1B9331" w14:textId="12AC5EE0" w:rsidR="0006321A" w:rsidRDefault="00FF4F5A" w:rsidP="00F51BED">
      <w:pPr>
        <w:tabs>
          <w:tab w:val="left" w:pos="8739"/>
        </w:tabs>
        <w:spacing w:line="300" w:lineRule="auto"/>
        <w:rPr>
          <w:sz w:val="24"/>
        </w:rPr>
      </w:pPr>
      <w:r>
        <w:rPr>
          <w:b/>
          <w:sz w:val="24"/>
        </w:rPr>
        <w:t xml:space="preserve">University of </w:t>
      </w:r>
      <w:r w:rsidR="004A1C7F">
        <w:rPr>
          <w:b/>
          <w:sz w:val="24"/>
        </w:rPr>
        <w:t>North Carolina at Chapel Hill</w:t>
      </w:r>
      <w:r>
        <w:rPr>
          <w:b/>
          <w:sz w:val="24"/>
        </w:rPr>
        <w:tab/>
      </w:r>
      <w:r w:rsidR="00B37AC0">
        <w:rPr>
          <w:b/>
          <w:sz w:val="24"/>
        </w:rPr>
        <w:t xml:space="preserve">     </w:t>
      </w:r>
      <w:r w:rsidR="0037611E" w:rsidRPr="0037611E">
        <w:rPr>
          <w:b/>
          <w:sz w:val="24"/>
          <w:szCs w:val="24"/>
        </w:rPr>
        <w:t xml:space="preserve">Expected: May </w:t>
      </w:r>
      <w:r w:rsidR="0037611E" w:rsidRPr="0037611E">
        <w:rPr>
          <w:b/>
          <w:spacing w:val="-5"/>
          <w:sz w:val="24"/>
          <w:szCs w:val="24"/>
        </w:rPr>
        <w:t>2019</w:t>
      </w:r>
    </w:p>
    <w:p w14:paraId="5BEA7738" w14:textId="4D38AE58" w:rsidR="00447CB3" w:rsidRDefault="00FF4F5A" w:rsidP="00F51BED">
      <w:pPr>
        <w:pStyle w:val="BodyText"/>
        <w:tabs>
          <w:tab w:val="left" w:pos="8820"/>
        </w:tabs>
        <w:spacing w:before="49" w:line="300" w:lineRule="auto"/>
        <w:ind w:right="-10"/>
      </w:pPr>
      <w:r>
        <w:rPr>
          <w:i/>
        </w:rPr>
        <w:t xml:space="preserve">Bachelor </w:t>
      </w:r>
      <w:proofErr w:type="gramStart"/>
      <w:r>
        <w:rPr>
          <w:i/>
        </w:rPr>
        <w:t xml:space="preserve">of </w:t>
      </w:r>
      <w:r>
        <w:t>,</w:t>
      </w:r>
      <w:proofErr w:type="gramEnd"/>
      <w:r>
        <w:t xml:space="preserve"> College of Arts and Sciences</w:t>
      </w:r>
      <w:r>
        <w:tab/>
      </w:r>
      <w:r w:rsidR="00B37AC0">
        <w:t xml:space="preserve">                       </w:t>
      </w:r>
      <w:r w:rsidR="00B37AC0">
        <w:rPr>
          <w:spacing w:val="-5"/>
        </w:rPr>
        <w:t xml:space="preserve">                    </w:t>
      </w:r>
      <w:r>
        <w:t>Majo</w:t>
      </w:r>
      <w:r w:rsidR="00AB03FA">
        <w:t>r:</w:t>
      </w:r>
      <w:r>
        <w:t xml:space="preserve"> </w:t>
      </w:r>
    </w:p>
    <w:p w14:paraId="4CEC96EE" w14:textId="759F16E9" w:rsidR="00447CB3" w:rsidRDefault="00FF4F5A" w:rsidP="00F51BED">
      <w:pPr>
        <w:pStyle w:val="BodyText"/>
        <w:tabs>
          <w:tab w:val="left" w:pos="8739"/>
        </w:tabs>
        <w:spacing w:before="49" w:line="300" w:lineRule="auto"/>
        <w:ind w:right="1479"/>
      </w:pPr>
      <w:r>
        <w:t>Minor</w:t>
      </w:r>
      <w:r w:rsidR="00AB03FA">
        <w:t xml:space="preserve">s: </w:t>
      </w:r>
    </w:p>
    <w:p w14:paraId="293A9C5F" w14:textId="2B3D9C3A" w:rsidR="0006321A" w:rsidRDefault="00DD7BB8" w:rsidP="00F51BED">
      <w:pPr>
        <w:pStyle w:val="BodyText"/>
        <w:spacing w:before="1" w:line="300" w:lineRule="auto"/>
      </w:pPr>
      <w:r>
        <w:t xml:space="preserve">Cumulative GPA:    Major GPA: </w:t>
      </w:r>
    </w:p>
    <w:p w14:paraId="4E4C9E4B" w14:textId="4BD02F69" w:rsidR="00AB03FA" w:rsidRDefault="00AB03FA" w:rsidP="00F51BED">
      <w:pPr>
        <w:pStyle w:val="BodyText"/>
        <w:spacing w:before="1" w:line="300" w:lineRule="auto"/>
      </w:pPr>
      <w:r w:rsidRPr="001F310E">
        <w:t>ACT</w:t>
      </w:r>
      <w:r w:rsidR="00DD7BB8">
        <w:t>:</w:t>
      </w:r>
      <w:proofErr w:type="gramStart"/>
      <w:r w:rsidR="00DD7BB8">
        <w:t xml:space="preserve">  </w:t>
      </w:r>
      <w:r w:rsidR="001F310E">
        <w:t xml:space="preserve"> (</w:t>
      </w:r>
      <w:proofErr w:type="gramEnd"/>
      <w:r w:rsidR="001F310E">
        <w:t xml:space="preserve">English),  </w:t>
      </w:r>
      <w:r w:rsidR="00DD7BB8">
        <w:t xml:space="preserve"> (Reading),  </w:t>
      </w:r>
      <w:r w:rsidR="001F310E">
        <w:t xml:space="preserve"> (</w:t>
      </w:r>
      <w:r w:rsidR="000A5169">
        <w:t>Math</w:t>
      </w:r>
      <w:r w:rsidR="001F310E">
        <w:t>),</w:t>
      </w:r>
      <w:r w:rsidR="00DD7BB8">
        <w:t xml:space="preserve">  </w:t>
      </w:r>
      <w:r w:rsidR="00140966">
        <w:t xml:space="preserve"> </w:t>
      </w:r>
      <w:r w:rsidR="001F310E">
        <w:t>(</w:t>
      </w:r>
      <w:r w:rsidR="000A5169">
        <w:t>Science</w:t>
      </w:r>
      <w:r w:rsidR="001F310E">
        <w:t>)</w:t>
      </w:r>
    </w:p>
    <w:p w14:paraId="0E3FDA3A" w14:textId="421D481E" w:rsidR="001F310E" w:rsidRPr="001F310E" w:rsidRDefault="00AB03FA" w:rsidP="00F51BED">
      <w:pPr>
        <w:pStyle w:val="BodyText"/>
        <w:spacing w:before="1" w:line="300" w:lineRule="auto"/>
      </w:pPr>
      <w:r w:rsidRPr="001F310E">
        <w:t>SAT</w:t>
      </w:r>
      <w:r w:rsidR="001F310E">
        <w:t>:</w:t>
      </w:r>
      <w:proofErr w:type="gramStart"/>
      <w:r w:rsidR="00DD7BB8">
        <w:t xml:space="preserve">  </w:t>
      </w:r>
      <w:r w:rsidR="00140966">
        <w:t xml:space="preserve"> </w:t>
      </w:r>
      <w:r w:rsidR="001F310E">
        <w:t>(</w:t>
      </w:r>
      <w:proofErr w:type="gramEnd"/>
      <w:r>
        <w:t>Critical Reading</w:t>
      </w:r>
      <w:r w:rsidR="001F310E">
        <w:t>),</w:t>
      </w:r>
      <w:r w:rsidR="00DD7BB8">
        <w:t xml:space="preserve">  </w:t>
      </w:r>
      <w:r w:rsidR="00140966">
        <w:t xml:space="preserve"> </w:t>
      </w:r>
      <w:r w:rsidR="001F310E">
        <w:t>(</w:t>
      </w:r>
      <w:r>
        <w:t>Math</w:t>
      </w:r>
      <w:r w:rsidR="001F310E">
        <w:t>),</w:t>
      </w:r>
      <w:r w:rsidR="00DD7BB8">
        <w:t xml:space="preserve">  </w:t>
      </w:r>
      <w:r w:rsidR="00140966">
        <w:t xml:space="preserve"> </w:t>
      </w:r>
      <w:r w:rsidR="001F310E">
        <w:t>(</w:t>
      </w:r>
      <w:r>
        <w:t>Writing</w:t>
      </w:r>
      <w:r w:rsidR="001F310E">
        <w:t>)</w:t>
      </w:r>
    </w:p>
    <w:p w14:paraId="50CE6B5F" w14:textId="68E0AC53" w:rsidR="00447CB3" w:rsidRPr="00447CB3" w:rsidRDefault="00FF4F5A" w:rsidP="00447CB3">
      <w:pPr>
        <w:rPr>
          <w:b/>
        </w:rPr>
      </w:pPr>
      <w:r>
        <w:rPr>
          <w:b/>
        </w:rPr>
        <w:t xml:space="preserve">Relevant Coursework: </w:t>
      </w:r>
    </w:p>
    <w:p w14:paraId="19FA0B3C" w14:textId="4B51FB89" w:rsidR="00447CB3" w:rsidRDefault="00447CB3" w:rsidP="00447CB3">
      <w:pPr>
        <w:rPr>
          <w:color w:val="000000"/>
        </w:rPr>
      </w:pPr>
      <w:r>
        <w:rPr>
          <w:color w:val="000000"/>
        </w:rPr>
        <w:t xml:space="preserve">Statistical Principles of Psychological Research </w:t>
      </w:r>
    </w:p>
    <w:p w14:paraId="288DA99B" w14:textId="5CB5DB8B" w:rsidR="00447CB3" w:rsidRDefault="00447CB3" w:rsidP="00447CB3">
      <w:pPr>
        <w:rPr>
          <w:color w:val="000000"/>
        </w:rPr>
      </w:pPr>
      <w:r>
        <w:rPr>
          <w:color w:val="000000"/>
        </w:rPr>
        <w:t>Laboratory Research in Psychology</w:t>
      </w:r>
    </w:p>
    <w:p w14:paraId="5DB06A9C" w14:textId="28C1CD6F" w:rsidR="00447CB3" w:rsidRDefault="00447CB3" w:rsidP="00447CB3">
      <w:pPr>
        <w:rPr>
          <w:color w:val="000000"/>
        </w:rPr>
      </w:pPr>
      <w:r>
        <w:rPr>
          <w:color w:val="000000"/>
        </w:rPr>
        <w:t>Psychological Tests &amp; Measurements</w:t>
      </w:r>
    </w:p>
    <w:p w14:paraId="53F6D191" w14:textId="241084C2" w:rsidR="00447CB3" w:rsidRDefault="00447CB3" w:rsidP="00447CB3">
      <w:pPr>
        <w:rPr>
          <w:color w:val="000000"/>
        </w:rPr>
      </w:pPr>
      <w:r>
        <w:rPr>
          <w:color w:val="000000"/>
        </w:rPr>
        <w:t>Introduction to Clinical Psychology</w:t>
      </w:r>
    </w:p>
    <w:p w14:paraId="3ED27AEC" w14:textId="08D9F217" w:rsidR="00447CB3" w:rsidRDefault="00447CB3" w:rsidP="00447CB3">
      <w:pPr>
        <w:rPr>
          <w:color w:val="000000"/>
        </w:rPr>
      </w:pPr>
      <w:r>
        <w:rPr>
          <w:color w:val="000000"/>
        </w:rPr>
        <w:t>Abnormal Psychology</w:t>
      </w:r>
    </w:p>
    <w:p w14:paraId="2BC28202" w14:textId="1AAB993C" w:rsidR="00447CB3" w:rsidRDefault="00447CB3" w:rsidP="00447CB3">
      <w:pPr>
        <w:rPr>
          <w:color w:val="000000"/>
        </w:rPr>
      </w:pPr>
      <w:r>
        <w:rPr>
          <w:color w:val="000000"/>
        </w:rPr>
        <w:t>Child Development</w:t>
      </w:r>
    </w:p>
    <w:p w14:paraId="60024B22" w14:textId="4ED6AC6C" w:rsidR="00447CB3" w:rsidRDefault="00447CB3" w:rsidP="00447CB3">
      <w:pPr>
        <w:rPr>
          <w:color w:val="000000"/>
        </w:rPr>
      </w:pPr>
      <w:r>
        <w:rPr>
          <w:color w:val="000000"/>
        </w:rPr>
        <w:t>Developmental Psychopathology</w:t>
      </w:r>
    </w:p>
    <w:p w14:paraId="53095155" w14:textId="16478D6D" w:rsidR="00447CB3" w:rsidRDefault="00447CB3" w:rsidP="00447CB3">
      <w:pPr>
        <w:rPr>
          <w:color w:val="000000"/>
        </w:rPr>
      </w:pPr>
      <w:r>
        <w:rPr>
          <w:color w:val="000000"/>
        </w:rPr>
        <w:t>Social Psychology</w:t>
      </w:r>
    </w:p>
    <w:p w14:paraId="27821EFE" w14:textId="33EA6DC5" w:rsidR="00447CB3" w:rsidRDefault="00447CB3" w:rsidP="00447CB3">
      <w:pPr>
        <w:rPr>
          <w:color w:val="000000"/>
        </w:rPr>
      </w:pPr>
      <w:r w:rsidRPr="00D838DD">
        <w:rPr>
          <w:color w:val="000000"/>
        </w:rPr>
        <w:t>Stereotyping, Prejudice, and Discrimination</w:t>
      </w:r>
    </w:p>
    <w:p w14:paraId="45EBCC71" w14:textId="0DDF8E52" w:rsidR="00447CB3" w:rsidRDefault="00447CB3" w:rsidP="00447CB3">
      <w:pPr>
        <w:rPr>
          <w:color w:val="000000"/>
        </w:rPr>
      </w:pPr>
      <w:r>
        <w:rPr>
          <w:color w:val="000000"/>
        </w:rPr>
        <w:t>Introduction to Cognitive Psychology</w:t>
      </w:r>
    </w:p>
    <w:p w14:paraId="020EE08C" w14:textId="2A5C8B33" w:rsidR="00447CB3" w:rsidRDefault="00447CB3" w:rsidP="00447CB3">
      <w:pPr>
        <w:rPr>
          <w:color w:val="000000"/>
        </w:rPr>
      </w:pPr>
      <w:r>
        <w:rPr>
          <w:color w:val="000000"/>
        </w:rPr>
        <w:t>Honors in Psychology I</w:t>
      </w:r>
    </w:p>
    <w:p w14:paraId="0FC91801" w14:textId="18665E4E" w:rsidR="00447CB3" w:rsidRDefault="00447CB3" w:rsidP="00447CB3">
      <w:pPr>
        <w:rPr>
          <w:color w:val="000000"/>
        </w:rPr>
      </w:pPr>
      <w:r>
        <w:rPr>
          <w:color w:val="000000"/>
        </w:rPr>
        <w:t>Honors in Psychology II</w:t>
      </w:r>
    </w:p>
    <w:p w14:paraId="30AA9A3C" w14:textId="580C8B58" w:rsidR="00447CB3" w:rsidRDefault="00447CB3" w:rsidP="00447CB3">
      <w:pPr>
        <w:rPr>
          <w:color w:val="000000"/>
        </w:rPr>
      </w:pPr>
      <w:r>
        <w:rPr>
          <w:color w:val="000000"/>
        </w:rPr>
        <w:t>Independent Research in Psychology (3 times)</w:t>
      </w:r>
    </w:p>
    <w:p w14:paraId="1BEBBF4C" w14:textId="4A363A30" w:rsidR="00447CB3" w:rsidRDefault="00447CB3" w:rsidP="00447CB3">
      <w:pPr>
        <w:rPr>
          <w:color w:val="000000"/>
        </w:rPr>
      </w:pPr>
      <w:r w:rsidRPr="00D838DD">
        <w:rPr>
          <w:color w:val="000000"/>
        </w:rPr>
        <w:t>Emotion</w:t>
      </w:r>
    </w:p>
    <w:p w14:paraId="3E1695BC" w14:textId="79A3073E" w:rsidR="00447CB3" w:rsidRDefault="00447CB3" w:rsidP="00447CB3">
      <w:pPr>
        <w:rPr>
          <w:color w:val="000000"/>
        </w:rPr>
      </w:pPr>
      <w:r>
        <w:rPr>
          <w:color w:val="000000"/>
        </w:rPr>
        <w:t>Biopsychology</w:t>
      </w:r>
    </w:p>
    <w:p w14:paraId="037B1FF2" w14:textId="77777777" w:rsidR="00447CB3" w:rsidRDefault="00447CB3" w:rsidP="00F51BED">
      <w:pPr>
        <w:rPr>
          <w:color w:val="000000"/>
        </w:rPr>
      </w:pPr>
      <w:r>
        <w:rPr>
          <w:color w:val="000000"/>
        </w:rPr>
        <w:t>General Psychology</w:t>
      </w:r>
    </w:p>
    <w:p w14:paraId="258547CE" w14:textId="6D9337D0" w:rsidR="00447CB3" w:rsidRDefault="00447CB3" w:rsidP="00447CB3">
      <w:pPr>
        <w:rPr>
          <w:color w:val="000000"/>
        </w:rPr>
      </w:pPr>
      <w:r>
        <w:rPr>
          <w:color w:val="000000"/>
        </w:rPr>
        <w:t>Introduction to Neuroscience</w:t>
      </w:r>
    </w:p>
    <w:p w14:paraId="052068DB" w14:textId="77777777" w:rsidR="00447CB3" w:rsidRDefault="00447CB3" w:rsidP="00447CB3">
      <w:pPr>
        <w:rPr>
          <w:color w:val="000000"/>
        </w:rPr>
      </w:pPr>
      <w:r w:rsidRPr="00D838DD">
        <w:rPr>
          <w:color w:val="000000"/>
        </w:rPr>
        <w:t>Introduction to Human Development and Family Studies</w:t>
      </w:r>
    </w:p>
    <w:p w14:paraId="476343D1" w14:textId="77777777" w:rsidR="00447CB3" w:rsidRDefault="00447CB3" w:rsidP="00447CB3">
      <w:pPr>
        <w:rPr>
          <w:color w:val="000000"/>
        </w:rPr>
      </w:pPr>
      <w:r w:rsidRPr="00D838DD">
        <w:rPr>
          <w:color w:val="000000"/>
        </w:rPr>
        <w:t>Sport and Exercise Psychology</w:t>
      </w:r>
    </w:p>
    <w:p w14:paraId="5D8DCD63" w14:textId="779C6DF2" w:rsidR="0006321A" w:rsidRPr="00680EB6" w:rsidRDefault="00447CB3" w:rsidP="00680EB6">
      <w:pPr>
        <w:rPr>
          <w:color w:val="000000"/>
        </w:rPr>
      </w:pPr>
      <w:r w:rsidRPr="00B51270">
        <w:rPr>
          <w:color w:val="000000"/>
        </w:rPr>
        <w:t>Contemporary Communications in Health Care</w:t>
      </w:r>
      <w:r w:rsidR="00F33F2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C80AED" wp14:editId="0957DC93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9469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0B93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65pt" to="583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" strokeweight=".23978mm">
                <o:lock v:ext="edit" shapetype="f"/>
                <w10:wrap type="topAndBottom" anchorx="page"/>
              </v:line>
            </w:pict>
          </mc:Fallback>
        </mc:AlternateContent>
      </w:r>
    </w:p>
    <w:p w14:paraId="4D8F1FC5" w14:textId="14C7FDF8" w:rsidR="0019243D" w:rsidRDefault="00FF4F5A" w:rsidP="00DD7BB8">
      <w:pPr>
        <w:pStyle w:val="Heading1"/>
      </w:pPr>
      <w:r>
        <w:t>RESEARCH EXPERIENCE</w:t>
      </w:r>
    </w:p>
    <w:p w14:paraId="5766C12C" w14:textId="77777777" w:rsidR="00DD7BB8" w:rsidRPr="00DD7BB8" w:rsidRDefault="00DD7BB8" w:rsidP="00DD7BB8">
      <w:pPr>
        <w:pStyle w:val="Heading1"/>
        <w:rPr>
          <w:sz w:val="10"/>
          <w:szCs w:val="10"/>
        </w:rPr>
      </w:pPr>
    </w:p>
    <w:p w14:paraId="3CD8BCD8" w14:textId="53B31A01" w:rsidR="0006321A" w:rsidRDefault="004A4CAF" w:rsidP="0037611E">
      <w:pPr>
        <w:tabs>
          <w:tab w:val="left" w:pos="8800"/>
        </w:tabs>
        <w:ind w:left="100" w:right="-10"/>
        <w:rPr>
          <w:sz w:val="24"/>
        </w:rPr>
      </w:pPr>
      <w:r w:rsidRPr="004A4CAF">
        <w:rPr>
          <w:b/>
          <w:sz w:val="24"/>
        </w:rPr>
        <w:t>University of North Carolina</w:t>
      </w:r>
      <w:r w:rsidR="00410799">
        <w:rPr>
          <w:b/>
          <w:sz w:val="24"/>
        </w:rPr>
        <w:t xml:space="preserve"> - </w:t>
      </w:r>
      <w:r w:rsidRPr="004A4CAF">
        <w:rPr>
          <w:b/>
          <w:sz w:val="24"/>
        </w:rPr>
        <w:t>Chapel Hill</w:t>
      </w:r>
      <w:r w:rsidR="00851B1F">
        <w:rPr>
          <w:b/>
          <w:sz w:val="24"/>
        </w:rPr>
        <w:t xml:space="preserve">                                                                              </w:t>
      </w:r>
      <w:r w:rsidR="0037611E">
        <w:rPr>
          <w:b/>
          <w:sz w:val="24"/>
        </w:rPr>
        <w:t xml:space="preserve">         </w:t>
      </w:r>
      <w:r w:rsidR="00FF4F5A" w:rsidRPr="00851B1F">
        <w:rPr>
          <w:b/>
          <w:sz w:val="24"/>
        </w:rPr>
        <w:t>June 2016-Present</w:t>
      </w:r>
    </w:p>
    <w:p w14:paraId="61D18B20" w14:textId="05340A15" w:rsidR="004A4CAF" w:rsidRDefault="005878AD">
      <w:pPr>
        <w:spacing w:before="49" w:line="280" w:lineRule="auto"/>
        <w:ind w:left="100" w:right="4973"/>
        <w:rPr>
          <w:b/>
          <w:sz w:val="24"/>
        </w:rPr>
      </w:pPr>
      <w:r>
        <w:rPr>
          <w:b/>
          <w:sz w:val="24"/>
        </w:rPr>
        <w:t>LAB</w:t>
      </w:r>
      <w:r w:rsidR="00FF4F5A">
        <w:rPr>
          <w:b/>
          <w:sz w:val="24"/>
        </w:rPr>
        <w:t xml:space="preserve"> </w:t>
      </w:r>
    </w:p>
    <w:p w14:paraId="3ED3309A" w14:textId="77777777" w:rsidR="0006321A" w:rsidRDefault="004A4CAF">
      <w:pPr>
        <w:spacing w:before="49" w:line="280" w:lineRule="auto"/>
        <w:ind w:left="100" w:right="4973"/>
        <w:rPr>
          <w:i/>
          <w:sz w:val="24"/>
        </w:rPr>
      </w:pPr>
      <w:r>
        <w:rPr>
          <w:i/>
          <w:sz w:val="24"/>
        </w:rPr>
        <w:t>Research Assistant</w:t>
      </w:r>
    </w:p>
    <w:p w14:paraId="46FC65F4" w14:textId="4182D72C" w:rsidR="00226473" w:rsidRPr="00226473" w:rsidRDefault="00FF4F5A" w:rsidP="00226473">
      <w:pPr>
        <w:spacing w:before="2"/>
        <w:ind w:left="100"/>
        <w:rPr>
          <w:sz w:val="24"/>
        </w:rPr>
      </w:pPr>
      <w:r>
        <w:rPr>
          <w:i/>
          <w:sz w:val="24"/>
        </w:rPr>
        <w:t xml:space="preserve">Primary Investigators: </w:t>
      </w:r>
      <w:r w:rsidR="004A4CAF">
        <w:rPr>
          <w:sz w:val="24"/>
        </w:rPr>
        <w:t>Eric A. Youngstrom</w:t>
      </w:r>
      <w:r w:rsidR="00FA4DCC">
        <w:rPr>
          <w:sz w:val="24"/>
        </w:rPr>
        <w:t>,</w:t>
      </w:r>
      <w:r w:rsidR="003F4D95">
        <w:rPr>
          <w:sz w:val="24"/>
        </w:rPr>
        <w:t xml:space="preserve"> Ph.D.</w:t>
      </w:r>
    </w:p>
    <w:p w14:paraId="5BE00B98" w14:textId="36C36B44" w:rsidR="005B27FC" w:rsidRDefault="005878AD" w:rsidP="00226473">
      <w:pPr>
        <w:pStyle w:val="ListParagraph"/>
        <w:numPr>
          <w:ilvl w:val="0"/>
          <w:numId w:val="1"/>
        </w:numPr>
        <w:spacing w:before="49" w:line="280" w:lineRule="auto"/>
        <w:ind w:right="184"/>
        <w:jc w:val="both"/>
        <w:rPr>
          <w:sz w:val="24"/>
        </w:rPr>
      </w:pPr>
      <w:r>
        <w:rPr>
          <w:sz w:val="24"/>
          <w:u w:val="single"/>
        </w:rPr>
        <w:t>Role/Project in the Lab</w:t>
      </w:r>
      <w:r w:rsidR="00FF4F5A" w:rsidRPr="00226473">
        <w:rPr>
          <w:sz w:val="24"/>
        </w:rPr>
        <w:t xml:space="preserve">: </w:t>
      </w:r>
    </w:p>
    <w:p w14:paraId="096DB35C" w14:textId="5555E9CC" w:rsidR="005F4EAB" w:rsidRPr="005F4EAB" w:rsidRDefault="007F50D9" w:rsidP="005F4EAB">
      <w:pPr>
        <w:spacing w:before="49" w:line="280" w:lineRule="auto"/>
        <w:ind w:left="460" w:right="184"/>
        <w:jc w:val="both"/>
        <w:rPr>
          <w:rFonts w:asciiTheme="majorHAnsi" w:hAnsiTheme="majorHAnsi"/>
          <w:i/>
          <w:sz w:val="24"/>
        </w:rPr>
      </w:pPr>
      <w:hyperlink r:id="rId8" w:history="1">
        <w:r w:rsidR="005F4EAB" w:rsidRPr="00A80925">
          <w:rPr>
            <w:rStyle w:val="Hyperlink"/>
            <w:rFonts w:asciiTheme="majorHAnsi" w:hAnsiTheme="majorHAnsi"/>
            <w:i/>
            <w:sz w:val="24"/>
          </w:rPr>
          <w:t>Wikiversity</w:t>
        </w:r>
      </w:hyperlink>
      <w:r w:rsidR="005F4EAB">
        <w:rPr>
          <w:rFonts w:asciiTheme="majorHAnsi" w:hAnsiTheme="majorHAnsi"/>
          <w:i/>
          <w:sz w:val="24"/>
        </w:rPr>
        <w:t xml:space="preserve"> is the sister site of Wikipedia but intended as</w:t>
      </w:r>
      <w:r w:rsidR="00A80925">
        <w:rPr>
          <w:rFonts w:asciiTheme="majorHAnsi" w:hAnsiTheme="majorHAnsi"/>
          <w:i/>
          <w:sz w:val="24"/>
        </w:rPr>
        <w:t xml:space="preserve"> an open and free</w:t>
      </w:r>
      <w:r w:rsidR="005F4EAB">
        <w:rPr>
          <w:rFonts w:asciiTheme="majorHAnsi" w:hAnsiTheme="majorHAnsi"/>
          <w:i/>
          <w:sz w:val="24"/>
        </w:rPr>
        <w:t xml:space="preserve"> learning-oriented community</w:t>
      </w:r>
      <w:r w:rsidR="00A80925">
        <w:rPr>
          <w:rFonts w:asciiTheme="majorHAnsi" w:hAnsiTheme="majorHAnsi"/>
          <w:i/>
          <w:sz w:val="24"/>
        </w:rPr>
        <w:t xml:space="preserve"> for research, teaching, training and more where you can easily access, share, edit, cite, and add content.</w:t>
      </w:r>
    </w:p>
    <w:p w14:paraId="7FD36B34" w14:textId="7FA37473" w:rsidR="00324AF3" w:rsidRDefault="005878AD" w:rsidP="005B27FC">
      <w:pPr>
        <w:pStyle w:val="ListParagraph"/>
        <w:numPr>
          <w:ilvl w:val="1"/>
          <w:numId w:val="1"/>
        </w:numPr>
        <w:spacing w:before="49" w:line="280" w:lineRule="auto"/>
        <w:ind w:right="184"/>
        <w:jc w:val="both"/>
        <w:rPr>
          <w:sz w:val="24"/>
        </w:rPr>
      </w:pPr>
      <w:r>
        <w:rPr>
          <w:sz w:val="24"/>
        </w:rPr>
        <w:t>Duties description and below is an example of quantifiable examples</w:t>
      </w:r>
    </w:p>
    <w:p w14:paraId="184ED541" w14:textId="227D137A" w:rsidR="00324AF3" w:rsidRDefault="007F50D9" w:rsidP="00324AF3">
      <w:pPr>
        <w:pStyle w:val="ListParagraph"/>
        <w:numPr>
          <w:ilvl w:val="2"/>
          <w:numId w:val="1"/>
        </w:numPr>
        <w:spacing w:before="49" w:line="280" w:lineRule="auto"/>
        <w:ind w:right="184"/>
        <w:jc w:val="both"/>
        <w:rPr>
          <w:sz w:val="24"/>
        </w:rPr>
      </w:pPr>
      <w:hyperlink r:id="rId9" w:history="1">
        <w:r w:rsidR="00324AF3" w:rsidRPr="00FD4FD3">
          <w:rPr>
            <w:rStyle w:val="Hyperlink"/>
            <w:sz w:val="24"/>
          </w:rPr>
          <w:t>Miami International Child and Adolescence Mental Health (MICAMH) 2018</w:t>
        </w:r>
      </w:hyperlink>
      <w:r w:rsidR="00324AF3" w:rsidRPr="00FD4FD3">
        <w:rPr>
          <w:sz w:val="24"/>
        </w:rPr>
        <w:t xml:space="preserve"> (1,293 unique views)</w:t>
      </w:r>
    </w:p>
    <w:p w14:paraId="51141FFB" w14:textId="77777777" w:rsidR="00324AF3" w:rsidRDefault="00324AF3" w:rsidP="00324AF3">
      <w:pPr>
        <w:pStyle w:val="ListParagraph"/>
        <w:numPr>
          <w:ilvl w:val="2"/>
          <w:numId w:val="1"/>
        </w:numPr>
        <w:spacing w:before="49" w:line="280" w:lineRule="auto"/>
        <w:ind w:right="184"/>
        <w:jc w:val="both"/>
        <w:rPr>
          <w:sz w:val="24"/>
        </w:rPr>
      </w:pPr>
      <w:r w:rsidRPr="00FD4FD3">
        <w:rPr>
          <w:sz w:val="24"/>
        </w:rPr>
        <w:t xml:space="preserve"> </w:t>
      </w:r>
      <w:hyperlink r:id="rId10" w:history="1">
        <w:r w:rsidRPr="00FD4FD3">
          <w:rPr>
            <w:rStyle w:val="Hyperlink"/>
            <w:sz w:val="24"/>
          </w:rPr>
          <w:t>JCCAP Future Directions Forum (FDF) 2018</w:t>
        </w:r>
      </w:hyperlink>
      <w:r w:rsidRPr="00FD4FD3">
        <w:rPr>
          <w:sz w:val="24"/>
        </w:rPr>
        <w:t xml:space="preserve"> (1,967 unique views)</w:t>
      </w:r>
    </w:p>
    <w:p w14:paraId="73E2533F" w14:textId="72662D4B" w:rsidR="00324AF3" w:rsidRPr="00616979" w:rsidRDefault="00B83243" w:rsidP="00852582">
      <w:pPr>
        <w:pStyle w:val="ListParagraph"/>
        <w:numPr>
          <w:ilvl w:val="1"/>
          <w:numId w:val="1"/>
        </w:numPr>
        <w:spacing w:before="3" w:line="280" w:lineRule="auto"/>
        <w:ind w:right="184"/>
        <w:jc w:val="both"/>
        <w:rPr>
          <w:sz w:val="28"/>
        </w:rPr>
      </w:pPr>
      <w:r>
        <w:rPr>
          <w:sz w:val="24"/>
        </w:rPr>
        <w:t xml:space="preserve">Operated </w:t>
      </w:r>
      <w:r w:rsidRPr="00226473">
        <w:rPr>
          <w:sz w:val="24"/>
        </w:rPr>
        <w:t>Open Science Framework (</w:t>
      </w:r>
      <w:hyperlink r:id="rId11" w:history="1">
        <w:r w:rsidRPr="005878AD">
          <w:rPr>
            <w:rStyle w:val="Hyperlink"/>
            <w:sz w:val="24"/>
          </w:rPr>
          <w:t>OSF</w:t>
        </w:r>
      </w:hyperlink>
      <w:r w:rsidRPr="00226473">
        <w:rPr>
          <w:sz w:val="24"/>
        </w:rPr>
        <w:t>)</w:t>
      </w:r>
      <w:r>
        <w:rPr>
          <w:sz w:val="24"/>
        </w:rPr>
        <w:t>,</w:t>
      </w:r>
      <w:r w:rsidRPr="00226473">
        <w:rPr>
          <w:sz w:val="24"/>
        </w:rPr>
        <w:t xml:space="preserve"> cloud-based management site</w:t>
      </w:r>
      <w:r>
        <w:rPr>
          <w:sz w:val="24"/>
        </w:rPr>
        <w:t>,</w:t>
      </w:r>
      <w:r w:rsidR="005878AD">
        <w:rPr>
          <w:sz w:val="24"/>
        </w:rPr>
        <w:t xml:space="preserve"> </w:t>
      </w:r>
      <w:r>
        <w:rPr>
          <w:sz w:val="24"/>
        </w:rPr>
        <w:t>uploaded</w:t>
      </w:r>
      <w:r w:rsidRPr="00226473">
        <w:rPr>
          <w:sz w:val="24"/>
        </w:rPr>
        <w:t xml:space="preserve"> presenters’ slides, materials etc. but also protect them from copyright </w:t>
      </w:r>
      <w:r>
        <w:rPr>
          <w:sz w:val="24"/>
        </w:rPr>
        <w:t>and then</w:t>
      </w:r>
      <w:r w:rsidRPr="00226473">
        <w:rPr>
          <w:sz w:val="24"/>
        </w:rPr>
        <w:t xml:space="preserve"> link</w:t>
      </w:r>
      <w:r>
        <w:rPr>
          <w:sz w:val="24"/>
        </w:rPr>
        <w:t>ed them</w:t>
      </w:r>
      <w:r w:rsidRPr="00226473">
        <w:rPr>
          <w:sz w:val="24"/>
        </w:rPr>
        <w:t xml:space="preserve"> to Wikiversit</w:t>
      </w:r>
      <w:r w:rsidR="00324AF3">
        <w:rPr>
          <w:sz w:val="24"/>
        </w:rPr>
        <w:t>y</w:t>
      </w:r>
    </w:p>
    <w:p w14:paraId="7A588C2C" w14:textId="57B6DC54" w:rsidR="0006321A" w:rsidRPr="00324AF3" w:rsidRDefault="00E01822" w:rsidP="00194653">
      <w:pPr>
        <w:tabs>
          <w:tab w:val="left" w:pos="8800"/>
        </w:tabs>
        <w:spacing w:before="3" w:line="280" w:lineRule="auto"/>
        <w:ind w:right="130"/>
        <w:jc w:val="both"/>
        <w:rPr>
          <w:sz w:val="28"/>
        </w:rPr>
      </w:pPr>
      <w:r w:rsidRPr="00324AF3">
        <w:rPr>
          <w:b/>
          <w:sz w:val="24"/>
        </w:rPr>
        <w:t>University of North Carolina</w:t>
      </w:r>
      <w:r w:rsidR="00410799" w:rsidRPr="00324AF3">
        <w:rPr>
          <w:b/>
        </w:rPr>
        <w:t xml:space="preserve"> - </w:t>
      </w:r>
      <w:r w:rsidRPr="00324AF3">
        <w:rPr>
          <w:b/>
          <w:sz w:val="24"/>
        </w:rPr>
        <w:t>Chapel Hill</w:t>
      </w:r>
      <w:r w:rsidR="007A650B">
        <w:rPr>
          <w:b/>
          <w:sz w:val="24"/>
        </w:rPr>
        <w:t xml:space="preserve">                                                                             </w:t>
      </w:r>
      <w:r w:rsidR="00851B1F">
        <w:rPr>
          <w:b/>
          <w:sz w:val="24"/>
        </w:rPr>
        <w:t xml:space="preserve"> </w:t>
      </w:r>
      <w:r w:rsidR="007A650B" w:rsidRPr="00851B1F">
        <w:rPr>
          <w:b/>
          <w:color w:val="000000" w:themeColor="text1"/>
          <w:sz w:val="24"/>
          <w:szCs w:val="24"/>
        </w:rPr>
        <w:t>May 2018-August 2018</w:t>
      </w:r>
    </w:p>
    <w:p w14:paraId="32067217" w14:textId="6385ECC4" w:rsidR="004251D3" w:rsidRPr="00925C4F" w:rsidRDefault="004251D3" w:rsidP="00324AF3">
      <w:pPr>
        <w:rPr>
          <w:color w:val="000000" w:themeColor="text1"/>
          <w:sz w:val="24"/>
          <w:szCs w:val="24"/>
        </w:rPr>
      </w:pPr>
      <w:r w:rsidRPr="004251D3">
        <w:rPr>
          <w:b/>
          <w:color w:val="000000" w:themeColor="text1"/>
          <w:sz w:val="24"/>
          <w:szCs w:val="24"/>
        </w:rPr>
        <w:t>Helping Give Away Psychological Science</w:t>
      </w:r>
      <w:r w:rsidR="00925C4F"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301880">
        <w:rPr>
          <w:b/>
          <w:color w:val="000000" w:themeColor="text1"/>
          <w:sz w:val="24"/>
          <w:szCs w:val="24"/>
        </w:rPr>
        <w:t xml:space="preserve">     </w:t>
      </w:r>
      <w:r w:rsidR="00E01822">
        <w:rPr>
          <w:b/>
          <w:color w:val="000000" w:themeColor="text1"/>
          <w:sz w:val="24"/>
          <w:szCs w:val="24"/>
        </w:rPr>
        <w:t xml:space="preserve">  </w:t>
      </w:r>
    </w:p>
    <w:p w14:paraId="3C53AACE" w14:textId="4CA6D97A" w:rsidR="004251D3" w:rsidRDefault="005878AD" w:rsidP="00324AF3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Team Data Screening Center Member</w:t>
      </w:r>
    </w:p>
    <w:p w14:paraId="33FFF235" w14:textId="67D82E6D" w:rsidR="00E01822" w:rsidRDefault="00E01822" w:rsidP="00324AF3">
      <w:pPr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Facult</w:t>
      </w:r>
      <w:r w:rsidR="00E10B6F">
        <w:rPr>
          <w:i/>
          <w:color w:val="000000" w:themeColor="text1"/>
          <w:sz w:val="24"/>
          <w:szCs w:val="24"/>
        </w:rPr>
        <w:t xml:space="preserve">y Advisor: </w:t>
      </w:r>
      <w:r w:rsidR="00E10B6F" w:rsidRPr="00E10B6F">
        <w:rPr>
          <w:color w:val="000000" w:themeColor="text1"/>
          <w:sz w:val="24"/>
          <w:szCs w:val="24"/>
        </w:rPr>
        <w:t>Eric A. Youngstrom, Ph.D</w:t>
      </w:r>
      <w:r w:rsidR="00E10B6F">
        <w:rPr>
          <w:color w:val="000000" w:themeColor="text1"/>
          <w:sz w:val="24"/>
          <w:szCs w:val="24"/>
        </w:rPr>
        <w:t>.</w:t>
      </w:r>
    </w:p>
    <w:p w14:paraId="6B7A0A26" w14:textId="2A93418C" w:rsidR="005878AD" w:rsidRPr="005878AD" w:rsidRDefault="005878AD" w:rsidP="00324AF3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Team Leader: Elizabeth D. Wilson</w:t>
      </w:r>
    </w:p>
    <w:p w14:paraId="6E04FEF6" w14:textId="6E465AEB" w:rsidR="00100A52" w:rsidRDefault="004251D3" w:rsidP="00324AF3">
      <w:pPr>
        <w:pStyle w:val="ListParagraph"/>
        <w:numPr>
          <w:ilvl w:val="0"/>
          <w:numId w:val="8"/>
        </w:numPr>
        <w:autoSpaceDE/>
        <w:autoSpaceDN/>
        <w:spacing w:before="0"/>
        <w:contextualSpacing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251D3">
        <w:rPr>
          <w:rFonts w:asciiTheme="majorHAnsi" w:hAnsiTheme="majorHAnsi" w:cs="Times New Roman"/>
          <w:color w:val="000000" w:themeColor="text1"/>
          <w:sz w:val="24"/>
          <w:szCs w:val="24"/>
        </w:rPr>
        <w:t>Qualtrics which involved adding the following assessments</w:t>
      </w:r>
      <w:r w:rsidR="00100A5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with </w:t>
      </w:r>
      <w:r w:rsidR="00100A52" w:rsidRPr="004251D3">
        <w:rPr>
          <w:rFonts w:asciiTheme="majorHAnsi" w:hAnsiTheme="majorHAnsi" w:cs="Times New Roman"/>
          <w:color w:val="000000" w:themeColor="text1"/>
          <w:sz w:val="24"/>
          <w:szCs w:val="24"/>
        </w:rPr>
        <w:t>piped scoring and survey reports</w:t>
      </w:r>
      <w:r w:rsidRPr="004251D3">
        <w:rPr>
          <w:rFonts w:asciiTheme="majorHAnsi" w:hAnsiTheme="majorHAnsi" w:cs="Times New Roman"/>
          <w:color w:val="000000" w:themeColor="text1"/>
          <w:sz w:val="24"/>
          <w:szCs w:val="24"/>
        </w:rPr>
        <w:t>:</w:t>
      </w:r>
    </w:p>
    <w:p w14:paraId="00A6FAC6" w14:textId="0C92C775" w:rsidR="00100A52" w:rsidRDefault="004251D3" w:rsidP="00100A52">
      <w:pPr>
        <w:pStyle w:val="ListParagraph"/>
        <w:numPr>
          <w:ilvl w:val="1"/>
          <w:numId w:val="8"/>
        </w:numPr>
        <w:autoSpaceDE/>
        <w:autoSpaceDN/>
        <w:spacing w:before="0"/>
        <w:contextualSpacing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251D3">
        <w:rPr>
          <w:rFonts w:asciiTheme="majorHAnsi" w:hAnsiTheme="majorHAnsi" w:cs="Times New Roman"/>
          <w:color w:val="000000" w:themeColor="text1"/>
          <w:sz w:val="24"/>
          <w:szCs w:val="24"/>
        </w:rPr>
        <w:t>Biographical Inventory of Creative Behaviors</w:t>
      </w:r>
    </w:p>
    <w:p w14:paraId="6E24D6F4" w14:textId="7A7D6C9F" w:rsidR="00100A52" w:rsidRDefault="007F50D9" w:rsidP="00100A52">
      <w:pPr>
        <w:pStyle w:val="ListParagraph"/>
        <w:numPr>
          <w:ilvl w:val="1"/>
          <w:numId w:val="8"/>
        </w:numPr>
        <w:autoSpaceDE/>
        <w:autoSpaceDN/>
        <w:spacing w:before="0"/>
        <w:contextualSpacing/>
        <w:rPr>
          <w:rFonts w:asciiTheme="majorHAnsi" w:hAnsiTheme="majorHAnsi" w:cs="Times New Roman"/>
          <w:color w:val="000000" w:themeColor="text1"/>
          <w:sz w:val="24"/>
          <w:szCs w:val="24"/>
        </w:rPr>
      </w:pPr>
      <w:hyperlink r:id="rId12" w:history="1">
        <w:r w:rsidR="004251D3" w:rsidRPr="00BD6E4B">
          <w:rPr>
            <w:rStyle w:val="Hyperlink"/>
            <w:rFonts w:asciiTheme="majorHAnsi" w:hAnsiTheme="majorHAnsi" w:cs="Times New Roman"/>
            <w:sz w:val="24"/>
            <w:szCs w:val="24"/>
          </w:rPr>
          <w:t>Alabama Parenting Questionnaire</w:t>
        </w:r>
      </w:hyperlink>
    </w:p>
    <w:p w14:paraId="3FE6238B" w14:textId="77777777" w:rsidR="00100A52" w:rsidRDefault="004251D3" w:rsidP="00100A52">
      <w:pPr>
        <w:pStyle w:val="ListParagraph"/>
        <w:numPr>
          <w:ilvl w:val="1"/>
          <w:numId w:val="8"/>
        </w:numPr>
        <w:autoSpaceDE/>
        <w:autoSpaceDN/>
        <w:spacing w:before="0"/>
        <w:contextualSpacing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251D3">
        <w:rPr>
          <w:rFonts w:asciiTheme="majorHAnsi" w:hAnsiTheme="majorHAnsi" w:cs="Times New Roman"/>
          <w:color w:val="000000" w:themeColor="text1"/>
          <w:sz w:val="24"/>
          <w:szCs w:val="24"/>
        </w:rPr>
        <w:t>Ideas About Parenting</w:t>
      </w:r>
    </w:p>
    <w:p w14:paraId="502A750D" w14:textId="77777777" w:rsidR="00100A52" w:rsidRDefault="004251D3" w:rsidP="00100A52">
      <w:pPr>
        <w:pStyle w:val="ListParagraph"/>
        <w:numPr>
          <w:ilvl w:val="1"/>
          <w:numId w:val="8"/>
        </w:numPr>
        <w:autoSpaceDE/>
        <w:autoSpaceDN/>
        <w:spacing w:before="0"/>
        <w:contextualSpacing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251D3">
        <w:rPr>
          <w:rFonts w:asciiTheme="majorHAnsi" w:hAnsiTheme="majorHAnsi" w:cs="Times New Roman"/>
          <w:color w:val="000000" w:themeColor="text1"/>
          <w:sz w:val="24"/>
          <w:szCs w:val="24"/>
        </w:rPr>
        <w:t>Eating Disorder Examination Questionnaire</w:t>
      </w:r>
    </w:p>
    <w:p w14:paraId="7090A4C0" w14:textId="7CEAE456" w:rsidR="004251D3" w:rsidRPr="004251D3" w:rsidRDefault="004251D3" w:rsidP="00100A52">
      <w:pPr>
        <w:pStyle w:val="ListParagraph"/>
        <w:numPr>
          <w:ilvl w:val="1"/>
          <w:numId w:val="8"/>
        </w:numPr>
        <w:autoSpaceDE/>
        <w:autoSpaceDN/>
        <w:spacing w:before="0"/>
        <w:contextualSpacing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spellStart"/>
      <w:r w:rsidRPr="004251D3">
        <w:rPr>
          <w:rFonts w:asciiTheme="majorHAnsi" w:hAnsiTheme="majorHAnsi" w:cs="Times New Roman"/>
          <w:color w:val="000000" w:themeColor="text1"/>
          <w:sz w:val="24"/>
          <w:szCs w:val="24"/>
        </w:rPr>
        <w:t>Gapminder</w:t>
      </w:r>
      <w:proofErr w:type="spellEnd"/>
      <w:r w:rsidRPr="004251D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Test</w:t>
      </w:r>
    </w:p>
    <w:p w14:paraId="2EBD2B61" w14:textId="2D2AD40D" w:rsidR="004251D3" w:rsidRPr="004251D3" w:rsidRDefault="004251D3" w:rsidP="00324AF3">
      <w:pPr>
        <w:pStyle w:val="ListParagraph"/>
        <w:numPr>
          <w:ilvl w:val="0"/>
          <w:numId w:val="8"/>
        </w:numPr>
        <w:autoSpaceDE/>
        <w:autoSpaceDN/>
        <w:spacing w:before="0"/>
        <w:contextualSpacing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251D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Led and advanced the Wikiversity assessment portfolios for </w:t>
      </w:r>
      <w:hyperlink r:id="rId13" w:history="1">
        <w:r w:rsidRPr="004251D3">
          <w:rPr>
            <w:rStyle w:val="Hyperlink"/>
            <w:rFonts w:asciiTheme="majorHAnsi" w:hAnsiTheme="majorHAnsi" w:cs="Times New Roman"/>
            <w:sz w:val="24"/>
            <w:szCs w:val="24"/>
          </w:rPr>
          <w:t>Bipolar Disorder in Youth</w:t>
        </w:r>
      </w:hyperlink>
      <w:r w:rsidRPr="004251D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(770 unique views since edited) and for </w:t>
      </w:r>
      <w:hyperlink r:id="rId14" w:history="1">
        <w:r w:rsidRPr="004251D3">
          <w:rPr>
            <w:rStyle w:val="Hyperlink"/>
            <w:rFonts w:asciiTheme="majorHAnsi" w:hAnsiTheme="majorHAnsi" w:cs="Times New Roman"/>
            <w:sz w:val="24"/>
            <w:szCs w:val="24"/>
          </w:rPr>
          <w:t>Bipolar Disorder in Adults</w:t>
        </w:r>
      </w:hyperlink>
      <w:r w:rsidRPr="004251D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(482 unique views since edited)</w:t>
      </w:r>
    </w:p>
    <w:p w14:paraId="02E0605D" w14:textId="77777777" w:rsidR="00101451" w:rsidRPr="00CC4B26" w:rsidRDefault="00101451" w:rsidP="00101451">
      <w:pPr>
        <w:tabs>
          <w:tab w:val="left" w:pos="819"/>
          <w:tab w:val="left" w:pos="820"/>
        </w:tabs>
        <w:rPr>
          <w:sz w:val="10"/>
          <w:szCs w:val="10"/>
        </w:rPr>
      </w:pPr>
    </w:p>
    <w:p w14:paraId="408E5323" w14:textId="488C8D6A" w:rsidR="00101451" w:rsidRDefault="005878AD" w:rsidP="00101451">
      <w:pPr>
        <w:tabs>
          <w:tab w:val="left" w:pos="9459"/>
        </w:tabs>
        <w:ind w:left="100"/>
        <w:rPr>
          <w:sz w:val="24"/>
        </w:rPr>
      </w:pPr>
      <w:r>
        <w:rPr>
          <w:b/>
          <w:sz w:val="24"/>
        </w:rPr>
        <w:t>School</w:t>
      </w:r>
      <w:r w:rsidR="00101451">
        <w:rPr>
          <w:b/>
          <w:sz w:val="24"/>
        </w:rPr>
        <w:t xml:space="preserve">                          </w:t>
      </w:r>
      <w:r w:rsidR="00383A55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                 </w:t>
      </w:r>
      <w:r w:rsidR="00101451" w:rsidRPr="00851B1F">
        <w:rPr>
          <w:b/>
          <w:sz w:val="24"/>
        </w:rPr>
        <w:t>October 2016-May 2018</w:t>
      </w:r>
    </w:p>
    <w:p w14:paraId="2F184C11" w14:textId="77777777" w:rsidR="00101451" w:rsidRDefault="00101451" w:rsidP="00101451">
      <w:pPr>
        <w:spacing w:before="1"/>
        <w:ind w:left="100"/>
        <w:rPr>
          <w:i/>
          <w:sz w:val="24"/>
        </w:rPr>
      </w:pPr>
      <w:r>
        <w:rPr>
          <w:b/>
          <w:sz w:val="24"/>
        </w:rPr>
        <w:t>Department of Psychology and Neuroscience</w:t>
      </w:r>
      <w:r>
        <w:rPr>
          <w:i/>
          <w:sz w:val="24"/>
        </w:rPr>
        <w:t xml:space="preserve"> </w:t>
      </w:r>
    </w:p>
    <w:p w14:paraId="522B06A9" w14:textId="570C0673" w:rsidR="00101451" w:rsidRPr="0021144B" w:rsidRDefault="00101451" w:rsidP="00101451">
      <w:pPr>
        <w:spacing w:before="1"/>
        <w:ind w:left="100"/>
        <w:rPr>
          <w:b/>
          <w:sz w:val="24"/>
        </w:rPr>
      </w:pPr>
      <w:r>
        <w:rPr>
          <w:b/>
          <w:sz w:val="24"/>
        </w:rPr>
        <w:t>Study</w:t>
      </w:r>
    </w:p>
    <w:p w14:paraId="57AB5D1B" w14:textId="4B3514C8" w:rsidR="00101451" w:rsidRDefault="005878AD" w:rsidP="00101451">
      <w:pPr>
        <w:spacing w:before="1"/>
        <w:ind w:left="100"/>
        <w:rPr>
          <w:i/>
          <w:sz w:val="24"/>
        </w:rPr>
      </w:pPr>
      <w:r>
        <w:rPr>
          <w:i/>
          <w:sz w:val="24"/>
        </w:rPr>
        <w:t>Title</w:t>
      </w:r>
    </w:p>
    <w:p w14:paraId="641FBB3C" w14:textId="0D3953EF" w:rsidR="00101451" w:rsidRDefault="00101451" w:rsidP="00101451">
      <w:pPr>
        <w:spacing w:before="49"/>
        <w:ind w:left="100"/>
        <w:rPr>
          <w:sz w:val="24"/>
        </w:rPr>
      </w:pPr>
      <w:r>
        <w:rPr>
          <w:i/>
          <w:sz w:val="24"/>
        </w:rPr>
        <w:t xml:space="preserve">Supervisor: </w:t>
      </w:r>
      <w:r w:rsidR="005878AD">
        <w:rPr>
          <w:sz w:val="24"/>
        </w:rPr>
        <w:t>Name N. Name</w:t>
      </w:r>
      <w:r>
        <w:rPr>
          <w:sz w:val="24"/>
        </w:rPr>
        <w:t>, Ph.D.</w:t>
      </w:r>
    </w:p>
    <w:p w14:paraId="305ED240" w14:textId="05D8E13B" w:rsidR="00101451" w:rsidRPr="0040601C" w:rsidRDefault="00101451" w:rsidP="00101451">
      <w:pPr>
        <w:rPr>
          <w:i/>
          <w:sz w:val="24"/>
        </w:rPr>
      </w:pPr>
      <w:r>
        <w:rPr>
          <w:i/>
          <w:sz w:val="24"/>
        </w:rPr>
        <w:t xml:space="preserve"> </w:t>
      </w:r>
      <w:r w:rsidR="005878AD">
        <w:rPr>
          <w:i/>
          <w:sz w:val="24"/>
        </w:rPr>
        <w:t>Description of the research study and focus… keep it to a sentence</w:t>
      </w:r>
      <w:r w:rsidRPr="0040601C">
        <w:rPr>
          <w:i/>
          <w:sz w:val="24"/>
        </w:rPr>
        <w:t xml:space="preserve">. </w:t>
      </w:r>
    </w:p>
    <w:p w14:paraId="40B4B8D7" w14:textId="39D03341" w:rsidR="00101451" w:rsidRDefault="005878AD" w:rsidP="001014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Verb</w:t>
      </w:r>
      <w:r w:rsidR="00101451">
        <w:rPr>
          <w:sz w:val="24"/>
        </w:rPr>
        <w:t>ed</w:t>
      </w:r>
      <w:r w:rsidR="00763FF2">
        <w:rPr>
          <w:sz w:val="24"/>
        </w:rPr>
        <w:t xml:space="preserve"> </w:t>
      </w:r>
      <w:r>
        <w:rPr>
          <w:sz w:val="24"/>
        </w:rPr>
        <w:t>………</w:t>
      </w:r>
    </w:p>
    <w:p w14:paraId="75FB492C" w14:textId="77777777" w:rsidR="00FE148F" w:rsidRDefault="00FE148F" w:rsidP="00FE148F">
      <w:pPr>
        <w:pStyle w:val="Heading1"/>
        <w:spacing w:before="55"/>
        <w:ind w:left="0"/>
      </w:pPr>
      <w:r>
        <w:t>__________________________________________________________________________________________________ CLINICAL EXPERIENCE</w:t>
      </w:r>
    </w:p>
    <w:p w14:paraId="4433207C" w14:textId="07DD9190" w:rsidR="00FE148F" w:rsidRPr="00EB1534" w:rsidRDefault="00EB1534" w:rsidP="00FE148F">
      <w:pPr>
        <w:pStyle w:val="Heading1"/>
        <w:spacing w:before="55"/>
        <w:ind w:left="0"/>
        <w:rPr>
          <w:rStyle w:val="Hyperlink"/>
          <w:sz w:val="10"/>
          <w:szCs w:val="10"/>
        </w:rPr>
      </w:pPr>
      <w:r>
        <w:rPr>
          <w:rStyle w:val="Hyperlink"/>
          <w:b w:val="0"/>
          <w:bCs w:val="0"/>
          <w:sz w:val="24"/>
          <w:szCs w:val="22"/>
        </w:rPr>
        <w:fldChar w:fldCharType="begin"/>
      </w:r>
      <w:r>
        <w:rPr>
          <w:rStyle w:val="Hyperlink"/>
          <w:b w:val="0"/>
          <w:bCs w:val="0"/>
          <w:sz w:val="24"/>
          <w:szCs w:val="22"/>
        </w:rPr>
        <w:instrText xml:space="preserve"> HYPERLINK "https://mfr.osf.io/render?url=https://osf.io/b5zg9/?action=download%26mode=render" </w:instrText>
      </w:r>
      <w:r>
        <w:rPr>
          <w:rStyle w:val="Hyperlink"/>
          <w:b w:val="0"/>
          <w:bCs w:val="0"/>
          <w:sz w:val="24"/>
          <w:szCs w:val="22"/>
        </w:rPr>
        <w:fldChar w:fldCharType="separate"/>
      </w:r>
    </w:p>
    <w:p w14:paraId="05282BDF" w14:textId="0099332C" w:rsidR="00E75BBF" w:rsidRPr="00EB1534" w:rsidRDefault="00E75BBF" w:rsidP="00383A55">
      <w:pPr>
        <w:spacing w:before="48" w:line="280" w:lineRule="auto"/>
        <w:ind w:left="90" w:right="-10"/>
        <w:rPr>
          <w:sz w:val="24"/>
          <w:szCs w:val="24"/>
        </w:rPr>
      </w:pPr>
      <w:r w:rsidRPr="00EB1534">
        <w:rPr>
          <w:rStyle w:val="Hyperlink"/>
          <w:b/>
          <w:bCs/>
          <w:sz w:val="24"/>
        </w:rPr>
        <w:t>Mental-Health First Aid</w:t>
      </w:r>
      <w:r w:rsidR="00EB1534" w:rsidRPr="00EB1534">
        <w:rPr>
          <w:rStyle w:val="Hyperlink"/>
          <w:b/>
          <w:bCs/>
          <w:sz w:val="24"/>
        </w:rPr>
        <w:t xml:space="preserve"> USA</w:t>
      </w:r>
      <w:r w:rsidRPr="00EB1534">
        <w:rPr>
          <w:rStyle w:val="Hyperlink"/>
          <w:b/>
          <w:bCs/>
          <w:sz w:val="24"/>
        </w:rPr>
        <w:t xml:space="preserve"> Certified</w:t>
      </w:r>
      <w:r w:rsidR="00EB1534">
        <w:rPr>
          <w:rStyle w:val="Hyperlink"/>
          <w:sz w:val="24"/>
        </w:rPr>
        <w:fldChar w:fldCharType="end"/>
      </w:r>
      <w:r w:rsidR="00EB1534">
        <w:rPr>
          <w:rStyle w:val="Hyperlink"/>
          <w:sz w:val="24"/>
          <w:u w:val="none"/>
        </w:rPr>
        <w:t xml:space="preserve">                                         </w:t>
      </w:r>
      <w:r w:rsidR="00383A55">
        <w:rPr>
          <w:rStyle w:val="Hyperlink"/>
          <w:sz w:val="24"/>
          <w:u w:val="none"/>
        </w:rPr>
        <w:t xml:space="preserve">                                         </w:t>
      </w:r>
      <w:r w:rsidR="00EB1534" w:rsidRPr="00383A55">
        <w:rPr>
          <w:b/>
          <w:sz w:val="24"/>
        </w:rPr>
        <w:t>December 2018-Present</w:t>
      </w:r>
      <w:r w:rsidR="00A80925">
        <w:rPr>
          <w:sz w:val="24"/>
          <w:szCs w:val="24"/>
        </w:rPr>
        <w:t xml:space="preserve"> </w:t>
      </w:r>
      <w:r w:rsidR="00EB1534" w:rsidRPr="00EB1534">
        <w:rPr>
          <w:sz w:val="24"/>
          <w:szCs w:val="24"/>
        </w:rPr>
        <w:t xml:space="preserve">                                   </w:t>
      </w:r>
    </w:p>
    <w:p w14:paraId="4CC4F046" w14:textId="730FED46" w:rsidR="00E75BBF" w:rsidRDefault="00E75BBF" w:rsidP="00E75BBF">
      <w:pPr>
        <w:pStyle w:val="ListParagraph"/>
        <w:numPr>
          <w:ilvl w:val="0"/>
          <w:numId w:val="17"/>
        </w:numPr>
        <w:tabs>
          <w:tab w:val="left" w:pos="459"/>
          <w:tab w:val="left" w:pos="460"/>
        </w:tabs>
        <w:spacing w:before="48" w:line="280" w:lineRule="auto"/>
        <w:ind w:right="2398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T</w:t>
      </w:r>
      <w:r w:rsidRPr="00E75BBF">
        <w:rPr>
          <w:rStyle w:val="Hyperlink"/>
          <w:color w:val="auto"/>
          <w:sz w:val="24"/>
          <w:u w:val="none"/>
        </w:rPr>
        <w:t>rained to provide initial help to people experiencing problems such as depression, anxiety disorders, psychosis, and substance use disorders</w:t>
      </w:r>
    </w:p>
    <w:p w14:paraId="36075B06" w14:textId="431A7E53" w:rsidR="00383A55" w:rsidRDefault="00EB1534" w:rsidP="00383A55">
      <w:pPr>
        <w:pStyle w:val="ListParagraph"/>
        <w:numPr>
          <w:ilvl w:val="0"/>
          <w:numId w:val="17"/>
        </w:numPr>
        <w:tabs>
          <w:tab w:val="left" w:pos="459"/>
          <w:tab w:val="left" w:pos="460"/>
        </w:tabs>
        <w:spacing w:before="48" w:line="280" w:lineRule="auto"/>
        <w:ind w:right="2398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 xml:space="preserve">Operated by </w:t>
      </w:r>
      <w:r w:rsidRPr="00EB1534">
        <w:rPr>
          <w:rStyle w:val="Hyperlink"/>
          <w:color w:val="auto"/>
          <w:sz w:val="24"/>
          <w:u w:val="none"/>
        </w:rPr>
        <w:t>National Council for Behavioral Health</w:t>
      </w:r>
    </w:p>
    <w:p w14:paraId="6A6D09B2" w14:textId="77777777" w:rsidR="00383A55" w:rsidRPr="00383A55" w:rsidRDefault="00383A55" w:rsidP="00383A55">
      <w:pPr>
        <w:tabs>
          <w:tab w:val="left" w:pos="459"/>
          <w:tab w:val="left" w:pos="460"/>
        </w:tabs>
        <w:spacing w:before="48" w:line="280" w:lineRule="auto"/>
        <w:ind w:left="360" w:right="2398"/>
        <w:rPr>
          <w:sz w:val="10"/>
          <w:szCs w:val="10"/>
        </w:rPr>
      </w:pPr>
    </w:p>
    <w:p w14:paraId="62DB7930" w14:textId="6A5371A1" w:rsidR="00AA6336" w:rsidRDefault="00147973" w:rsidP="00BA2928">
      <w:pPr>
        <w:pStyle w:val="Heading1"/>
        <w:spacing w:before="4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E45EC" wp14:editId="2F6D2476">
                <wp:simplePos x="0" y="0"/>
                <wp:positionH relativeFrom="column">
                  <wp:posOffset>51435</wp:posOffset>
                </wp:positionH>
                <wp:positionV relativeFrom="paragraph">
                  <wp:posOffset>46355</wp:posOffset>
                </wp:positionV>
                <wp:extent cx="65151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9DE54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3.65pt" to="517.05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" strokecolor="black [3040]"/>
            </w:pict>
          </mc:Fallback>
        </mc:AlternateContent>
      </w:r>
      <w:r>
        <w:t>LEADERSHIP EXPERIENCE</w:t>
      </w:r>
    </w:p>
    <w:p w14:paraId="1E3B1903" w14:textId="77777777" w:rsidR="00BA2928" w:rsidRPr="00BA2928" w:rsidRDefault="00BA2928" w:rsidP="00BA2928">
      <w:pPr>
        <w:pStyle w:val="Heading1"/>
        <w:spacing w:before="49"/>
        <w:rPr>
          <w:sz w:val="10"/>
          <w:szCs w:val="10"/>
        </w:rPr>
      </w:pPr>
    </w:p>
    <w:p w14:paraId="0D3F669C" w14:textId="77777777" w:rsidR="00147973" w:rsidRDefault="00147973" w:rsidP="00147973">
      <w:pPr>
        <w:pStyle w:val="Heading1"/>
        <w:rPr>
          <w:rFonts w:asciiTheme="majorHAnsi" w:eastAsia="Times New Roman" w:hAnsiTheme="majorHAnsi" w:cstheme="minorHAnsi"/>
          <w:snapToGrid w:val="0"/>
          <w:sz w:val="24"/>
          <w:szCs w:val="24"/>
          <w:lang w:bidi="ar-SA"/>
        </w:rPr>
      </w:pPr>
      <w:r w:rsidRPr="00410799">
        <w:rPr>
          <w:rFonts w:asciiTheme="majorHAnsi" w:eastAsia="Times New Roman" w:hAnsiTheme="majorHAnsi" w:cstheme="minorHAnsi"/>
          <w:snapToGrid w:val="0"/>
          <w:sz w:val="24"/>
          <w:szCs w:val="24"/>
        </w:rPr>
        <w:t>University of North Carolina - Chapel Hill</w:t>
      </w:r>
    </w:p>
    <w:p w14:paraId="5450225F" w14:textId="77777777" w:rsidR="00147973" w:rsidRDefault="00147973" w:rsidP="00147973">
      <w:pPr>
        <w:pStyle w:val="Heading1"/>
        <w:rPr>
          <w:rFonts w:asciiTheme="majorHAnsi" w:eastAsia="Times New Roman" w:hAnsiTheme="majorHAnsi" w:cstheme="minorHAnsi"/>
          <w:snapToGrid w:val="0"/>
          <w:sz w:val="24"/>
          <w:szCs w:val="24"/>
          <w:lang w:bidi="ar-SA"/>
        </w:rPr>
      </w:pPr>
      <w:r w:rsidRPr="00094665">
        <w:rPr>
          <w:rFonts w:asciiTheme="majorHAnsi" w:eastAsia="Times New Roman" w:hAnsiTheme="majorHAnsi" w:cstheme="minorHAnsi"/>
          <w:snapToGrid w:val="0"/>
          <w:sz w:val="24"/>
          <w:szCs w:val="24"/>
          <w:lang w:bidi="ar-SA"/>
        </w:rPr>
        <w:t>Helping Give Away Psychological Science</w:t>
      </w:r>
      <w:r w:rsidRPr="009C66F7">
        <w:rPr>
          <w:rFonts w:asciiTheme="majorHAnsi" w:eastAsia="Times New Roman" w:hAnsiTheme="majorHAnsi" w:cstheme="minorHAnsi"/>
          <w:snapToGrid w:val="0"/>
          <w:sz w:val="24"/>
          <w:szCs w:val="24"/>
          <w:lang w:bidi="ar-SA"/>
        </w:rPr>
        <w:t xml:space="preserve"> (HGAPS)</w:t>
      </w:r>
    </w:p>
    <w:p w14:paraId="21437D17" w14:textId="53857811" w:rsidR="00147973" w:rsidRPr="00410799" w:rsidRDefault="00147973" w:rsidP="00147973">
      <w:pPr>
        <w:pStyle w:val="Heading1"/>
        <w:rPr>
          <w:rFonts w:asciiTheme="majorHAnsi" w:eastAsia="Times New Roman" w:hAnsiTheme="majorHAnsi" w:cstheme="minorHAnsi"/>
          <w:b w:val="0"/>
          <w:snapToGrid w:val="0"/>
          <w:sz w:val="24"/>
          <w:szCs w:val="24"/>
          <w:lang w:bidi="ar-SA"/>
        </w:rPr>
      </w:pPr>
      <w:r w:rsidRPr="00410799">
        <w:rPr>
          <w:rFonts w:asciiTheme="majorHAnsi" w:eastAsia="Times New Roman" w:hAnsiTheme="majorHAnsi" w:cstheme="minorHAnsi"/>
          <w:b w:val="0"/>
          <w:i/>
          <w:snapToGrid w:val="0"/>
          <w:sz w:val="24"/>
          <w:szCs w:val="24"/>
          <w:lang w:bidi="ar-SA"/>
        </w:rPr>
        <w:t>Faculty Advisor:</w:t>
      </w:r>
      <w:r>
        <w:rPr>
          <w:rFonts w:asciiTheme="majorHAnsi" w:eastAsia="Times New Roman" w:hAnsiTheme="majorHAnsi" w:cstheme="minorHAnsi"/>
          <w:b w:val="0"/>
          <w:snapToGrid w:val="0"/>
          <w:sz w:val="24"/>
          <w:szCs w:val="24"/>
          <w:lang w:bidi="ar-SA"/>
        </w:rPr>
        <w:t xml:space="preserve"> Eric A. Youngstrom</w:t>
      </w:r>
      <w:r w:rsidR="00FA4DCC">
        <w:rPr>
          <w:rFonts w:asciiTheme="majorHAnsi" w:eastAsia="Times New Roman" w:hAnsiTheme="majorHAnsi" w:cstheme="minorHAnsi"/>
          <w:b w:val="0"/>
          <w:snapToGrid w:val="0"/>
          <w:sz w:val="24"/>
          <w:szCs w:val="24"/>
          <w:lang w:bidi="ar-SA"/>
        </w:rPr>
        <w:t>,</w:t>
      </w:r>
      <w:r>
        <w:rPr>
          <w:rFonts w:asciiTheme="majorHAnsi" w:eastAsia="Times New Roman" w:hAnsiTheme="majorHAnsi" w:cstheme="minorHAnsi"/>
          <w:b w:val="0"/>
          <w:snapToGrid w:val="0"/>
          <w:sz w:val="24"/>
          <w:szCs w:val="24"/>
          <w:lang w:bidi="ar-SA"/>
        </w:rPr>
        <w:t xml:space="preserve"> Ph.D.</w:t>
      </w:r>
    </w:p>
    <w:p w14:paraId="152150ED" w14:textId="7C85555A" w:rsidR="00CE26E4" w:rsidRDefault="00A80925" w:rsidP="00A80925">
      <w:pPr>
        <w:rPr>
          <w:rFonts w:asciiTheme="majorHAnsi" w:hAnsiTheme="majorHAnsi"/>
          <w:i/>
          <w:color w:val="000000"/>
          <w:sz w:val="24"/>
          <w:szCs w:val="24"/>
        </w:rPr>
      </w:pPr>
      <w:r>
        <w:rPr>
          <w:rStyle w:val="Hyperlink"/>
          <w:rFonts w:asciiTheme="majorHAnsi" w:hAnsiTheme="majorHAnsi" w:cstheme="minorHAnsi"/>
          <w:i/>
          <w:sz w:val="24"/>
          <w:szCs w:val="24"/>
        </w:rPr>
        <w:t xml:space="preserve"> </w:t>
      </w:r>
      <w:hyperlink r:id="rId15" w:history="1">
        <w:r w:rsidR="00147973" w:rsidRPr="00324AF3">
          <w:rPr>
            <w:rStyle w:val="Hyperlink"/>
            <w:rFonts w:asciiTheme="majorHAnsi" w:hAnsiTheme="majorHAnsi" w:cstheme="minorHAnsi"/>
            <w:i/>
            <w:sz w:val="24"/>
            <w:szCs w:val="24"/>
          </w:rPr>
          <w:t>HGAPS</w:t>
        </w:r>
      </w:hyperlink>
      <w:r w:rsidR="00147973" w:rsidRPr="00410799">
        <w:rPr>
          <w:rFonts w:asciiTheme="majorHAnsi" w:hAnsiTheme="majorHAnsi" w:cstheme="minorHAnsi"/>
          <w:i/>
          <w:sz w:val="24"/>
          <w:szCs w:val="24"/>
        </w:rPr>
        <w:t xml:space="preserve"> is a non-profit organization that provides</w:t>
      </w:r>
      <w:r w:rsidR="00147973" w:rsidRPr="00410799">
        <w:rPr>
          <w:rFonts w:asciiTheme="majorHAnsi" w:hAnsiTheme="majorHAnsi" w:cs="Times New Roman"/>
          <w:i/>
          <w:sz w:val="24"/>
          <w:szCs w:val="24"/>
        </w:rPr>
        <w:t xml:space="preserve"> advocacy and dissemination of high-quality </w:t>
      </w:r>
      <w:r w:rsidR="00147973" w:rsidRPr="00410799">
        <w:rPr>
          <w:rFonts w:asciiTheme="majorHAnsi" w:hAnsiTheme="majorHAnsi"/>
          <w:i/>
          <w:color w:val="000000"/>
          <w:sz w:val="24"/>
          <w:szCs w:val="24"/>
        </w:rPr>
        <w:t>psychological research (</w:t>
      </w:r>
      <w:r w:rsidR="00147973">
        <w:rPr>
          <w:rFonts w:asciiTheme="majorHAnsi" w:hAnsiTheme="majorHAnsi" w:cs="Times New Roman"/>
          <w:i/>
          <w:sz w:val="24"/>
          <w:szCs w:val="24"/>
        </w:rPr>
        <w:t>e.g.,</w:t>
      </w:r>
      <w:r w:rsidR="00147973" w:rsidRPr="00410799">
        <w:rPr>
          <w:rFonts w:asciiTheme="majorHAnsi" w:hAnsiTheme="majorHAnsi" w:cs="Times New Roman"/>
          <w:i/>
          <w:sz w:val="24"/>
          <w:szCs w:val="24"/>
        </w:rPr>
        <w:t xml:space="preserve"> evidence-based practices)</w:t>
      </w:r>
      <w:r w:rsidR="00147973" w:rsidRPr="00410799">
        <w:rPr>
          <w:rFonts w:asciiTheme="majorHAnsi" w:hAnsiTheme="majorHAnsi"/>
          <w:i/>
          <w:color w:val="000000"/>
          <w:sz w:val="24"/>
          <w:szCs w:val="24"/>
        </w:rPr>
        <w:t xml:space="preserve">, mental health awareness and community resources, to close the gap </w:t>
      </w:r>
      <w:r w:rsidR="00147973" w:rsidRPr="00410799">
        <w:rPr>
          <w:rFonts w:asciiTheme="majorHAnsi" w:hAnsiTheme="majorHAnsi"/>
          <w:i/>
          <w:color w:val="000000"/>
          <w:sz w:val="24"/>
          <w:szCs w:val="24"/>
        </w:rPr>
        <w:lastRenderedPageBreak/>
        <w:t>between clinicians, researchers, students, and the public.</w:t>
      </w:r>
      <w:r w:rsidR="00CE26E4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hyperlink r:id="rId16" w:history="1">
        <w:r w:rsidR="00CE26E4" w:rsidRPr="00CE26E4">
          <w:rPr>
            <w:rStyle w:val="Hyperlink"/>
            <w:rFonts w:asciiTheme="majorHAnsi" w:hAnsiTheme="majorHAnsi"/>
            <w:i/>
            <w:sz w:val="24"/>
            <w:szCs w:val="24"/>
          </w:rPr>
          <w:t>HGAP</w:t>
        </w:r>
        <w:r w:rsidR="00CE26E4" w:rsidRPr="00CE26E4">
          <w:rPr>
            <w:rStyle w:val="Hyperlink"/>
            <w:rFonts w:asciiTheme="majorHAnsi" w:hAnsiTheme="majorHAnsi"/>
            <w:i/>
            <w:sz w:val="24"/>
            <w:szCs w:val="24"/>
          </w:rPr>
          <w:t>S</w:t>
        </w:r>
        <w:r w:rsidR="00CE26E4" w:rsidRPr="00CE26E4">
          <w:rPr>
            <w:rStyle w:val="Hyperlink"/>
            <w:rFonts w:asciiTheme="majorHAnsi" w:hAnsiTheme="majorHAnsi"/>
            <w:i/>
            <w:sz w:val="24"/>
            <w:szCs w:val="24"/>
          </w:rPr>
          <w:t xml:space="preserve"> Total Contributions</w:t>
        </w:r>
      </w:hyperlink>
      <w:r w:rsidR="00CE26E4">
        <w:rPr>
          <w:rFonts w:asciiTheme="majorHAnsi" w:hAnsiTheme="majorHAnsi"/>
          <w:i/>
          <w:color w:val="000000"/>
          <w:sz w:val="24"/>
          <w:szCs w:val="24"/>
        </w:rPr>
        <w:t>.</w:t>
      </w:r>
    </w:p>
    <w:p w14:paraId="301DEBC0" w14:textId="77777777" w:rsidR="00DD7BB8" w:rsidRDefault="00DD7BB8" w:rsidP="00A80925">
      <w:pPr>
        <w:rPr>
          <w:rFonts w:asciiTheme="majorHAnsi" w:hAnsiTheme="majorHAnsi"/>
          <w:i/>
          <w:color w:val="000000"/>
          <w:sz w:val="24"/>
          <w:szCs w:val="24"/>
        </w:rPr>
      </w:pPr>
    </w:p>
    <w:p w14:paraId="22284E64" w14:textId="5BDFB48A" w:rsidR="00DD7BB8" w:rsidRPr="00CE26E4" w:rsidRDefault="00DD7BB8" w:rsidP="00A80925">
      <w:pPr>
        <w:rPr>
          <w:rFonts w:asciiTheme="majorHAnsi" w:hAnsiTheme="majorHAnsi"/>
          <w:i/>
          <w:color w:val="000000"/>
          <w:sz w:val="24"/>
          <w:szCs w:val="24"/>
        </w:rPr>
      </w:pPr>
      <w:r w:rsidRPr="00DD7BB8">
        <w:rPr>
          <w:rFonts w:asciiTheme="majorHAnsi" w:hAnsiTheme="majorHAnsi"/>
          <w:i/>
          <w:color w:val="000000"/>
          <w:sz w:val="24"/>
          <w:szCs w:val="24"/>
        </w:rPr>
        <w:t>A student-based non-profit (501c3) and psychology service club at UNC that is dedicated to bridging the gap between students, clinicians, researchers, and the public by creating and spreading accessible and free resources.</w:t>
      </w:r>
    </w:p>
    <w:p w14:paraId="0DA286F4" w14:textId="77777777" w:rsidR="00147973" w:rsidRPr="00147973" w:rsidRDefault="00147973" w:rsidP="00147973">
      <w:pPr>
        <w:autoSpaceDE/>
        <w:autoSpaceDN/>
        <w:ind w:left="100"/>
        <w:contextualSpacing/>
        <w:rPr>
          <w:rFonts w:asciiTheme="majorHAnsi" w:hAnsiTheme="majorHAnsi" w:cs="Times New Roman"/>
          <w:sz w:val="16"/>
          <w:szCs w:val="16"/>
        </w:rPr>
      </w:pPr>
    </w:p>
    <w:p w14:paraId="2F1FFFD4" w14:textId="1745D9A5" w:rsidR="00147973" w:rsidRPr="00C86FEA" w:rsidRDefault="00147973" w:rsidP="00147973">
      <w:pPr>
        <w:tabs>
          <w:tab w:val="left" w:pos="720"/>
          <w:tab w:val="left" w:pos="2160"/>
        </w:tabs>
        <w:autoSpaceDE/>
        <w:autoSpaceDN/>
        <w:spacing w:line="240" w:lineRule="atLeast"/>
        <w:rPr>
          <w:rFonts w:asciiTheme="majorHAnsi" w:eastAsia="Times New Roman" w:hAnsiTheme="majorHAnsi" w:cstheme="minorHAnsi"/>
          <w:snapToGrid w:val="0"/>
          <w:sz w:val="24"/>
          <w:szCs w:val="24"/>
          <w:lang w:bidi="ar-SA"/>
        </w:rPr>
      </w:pPr>
      <w:r w:rsidRPr="00094665">
        <w:rPr>
          <w:rFonts w:asciiTheme="majorHAnsi" w:eastAsia="Times New Roman" w:hAnsiTheme="majorHAnsi" w:cstheme="minorHAnsi"/>
          <w:i/>
          <w:snapToGrid w:val="0"/>
          <w:sz w:val="24"/>
          <w:szCs w:val="24"/>
          <w:lang w:bidi="ar-SA"/>
        </w:rPr>
        <w:t xml:space="preserve">President </w:t>
      </w:r>
      <w:r>
        <w:rPr>
          <w:rFonts w:asciiTheme="majorHAnsi" w:eastAsia="Times New Roman" w:hAnsiTheme="majorHAnsi" w:cstheme="minorHAnsi"/>
          <w:i/>
          <w:snapToGrid w:val="0"/>
          <w:sz w:val="24"/>
          <w:szCs w:val="24"/>
          <w:lang w:bidi="ar-SA"/>
        </w:rPr>
        <w:t xml:space="preserve">                                                                                           </w:t>
      </w:r>
      <w:r>
        <w:rPr>
          <w:rFonts w:asciiTheme="majorHAnsi" w:eastAsia="Times New Roman" w:hAnsiTheme="majorHAnsi" w:cstheme="minorHAnsi"/>
          <w:snapToGrid w:val="0"/>
          <w:sz w:val="24"/>
          <w:szCs w:val="24"/>
          <w:lang w:bidi="ar-SA"/>
        </w:rPr>
        <w:t xml:space="preserve">                                                                </w:t>
      </w:r>
      <w:r w:rsidRPr="00383A55">
        <w:rPr>
          <w:rFonts w:asciiTheme="majorHAnsi" w:hAnsiTheme="majorHAnsi" w:cs="Times New Roman"/>
          <w:b/>
          <w:sz w:val="24"/>
          <w:szCs w:val="24"/>
        </w:rPr>
        <w:t>May 2018-Present</w:t>
      </w:r>
      <w:r w:rsidRPr="00C86FEA">
        <w:rPr>
          <w:rFonts w:asciiTheme="majorHAnsi" w:hAnsiTheme="majorHAnsi" w:cs="Times New Roman"/>
          <w:sz w:val="24"/>
          <w:szCs w:val="24"/>
        </w:rPr>
        <w:t xml:space="preserve">                          </w:t>
      </w:r>
    </w:p>
    <w:p w14:paraId="79A642E7" w14:textId="4C82DEF9" w:rsidR="00147973" w:rsidRDefault="00147973" w:rsidP="00147973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autoSpaceDE/>
        <w:autoSpaceDN/>
        <w:spacing w:before="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Contributed to Wikipedia and </w:t>
      </w:r>
      <w:proofErr w:type="spellStart"/>
      <w:r>
        <w:rPr>
          <w:rFonts w:asciiTheme="majorHAnsi" w:hAnsiTheme="majorHAnsi" w:cs="Times New Roman"/>
          <w:sz w:val="24"/>
          <w:szCs w:val="24"/>
        </w:rPr>
        <w:t>Wikiversity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81BD2">
        <w:rPr>
          <w:rFonts w:asciiTheme="majorHAnsi" w:hAnsiTheme="majorHAnsi" w:cs="Times New Roman"/>
          <w:sz w:val="24"/>
          <w:szCs w:val="24"/>
        </w:rPr>
        <w:t>62</w:t>
      </w:r>
      <w:r>
        <w:rPr>
          <w:rFonts w:asciiTheme="majorHAnsi" w:hAnsiTheme="majorHAnsi" w:cs="Times New Roman"/>
          <w:sz w:val="24"/>
          <w:szCs w:val="24"/>
        </w:rPr>
        <w:t>.</w:t>
      </w:r>
      <w:r w:rsidR="000474EA">
        <w:rPr>
          <w:rFonts w:asciiTheme="majorHAnsi" w:hAnsiTheme="majorHAnsi" w:cs="Times New Roman"/>
          <w:sz w:val="24"/>
          <w:szCs w:val="24"/>
        </w:rPr>
        <w:t>8</w:t>
      </w:r>
      <w:r>
        <w:rPr>
          <w:rFonts w:asciiTheme="majorHAnsi" w:hAnsiTheme="majorHAnsi" w:cs="Times New Roman"/>
          <w:sz w:val="24"/>
          <w:szCs w:val="24"/>
        </w:rPr>
        <w:t xml:space="preserve">K words, received 302K articles views, edited </w:t>
      </w:r>
      <w:r w:rsidR="00B81BD2">
        <w:rPr>
          <w:rFonts w:asciiTheme="majorHAnsi" w:hAnsiTheme="majorHAnsi" w:cs="Times New Roman"/>
          <w:sz w:val="24"/>
          <w:szCs w:val="24"/>
        </w:rPr>
        <w:t>51</w:t>
      </w:r>
      <w:r>
        <w:rPr>
          <w:rFonts w:asciiTheme="majorHAnsi" w:hAnsiTheme="majorHAnsi" w:cs="Times New Roman"/>
          <w:sz w:val="24"/>
          <w:szCs w:val="24"/>
        </w:rPr>
        <w:t xml:space="preserve"> articles, and created 9 articles</w:t>
      </w:r>
      <w:r w:rsidR="00CE26E4">
        <w:rPr>
          <w:rFonts w:asciiTheme="majorHAnsi" w:hAnsiTheme="majorHAnsi" w:cs="Times New Roman"/>
          <w:sz w:val="24"/>
          <w:szCs w:val="24"/>
        </w:rPr>
        <w:t xml:space="preserve">. </w:t>
      </w:r>
      <w:hyperlink r:id="rId17" w:anchor="statistics" w:history="1">
        <w:r w:rsidR="00CE26E4" w:rsidRPr="00787D11">
          <w:rPr>
            <w:rStyle w:val="Hyperlink"/>
            <w:rFonts w:asciiTheme="majorHAnsi" w:hAnsiTheme="majorHAnsi" w:cs="Times New Roman"/>
            <w:sz w:val="24"/>
            <w:szCs w:val="24"/>
          </w:rPr>
          <w:t xml:space="preserve">My </w:t>
        </w:r>
        <w:r w:rsidR="00787D11" w:rsidRPr="00787D11">
          <w:rPr>
            <w:rStyle w:val="Hyperlink"/>
            <w:rFonts w:asciiTheme="majorHAnsi" w:hAnsiTheme="majorHAnsi" w:cs="Times New Roman"/>
            <w:sz w:val="24"/>
            <w:szCs w:val="24"/>
          </w:rPr>
          <w:t>Wikipedia Statistics</w:t>
        </w:r>
      </w:hyperlink>
    </w:p>
    <w:p w14:paraId="293DB9AC" w14:textId="6DBB59CB" w:rsidR="00147973" w:rsidRPr="008B15E2" w:rsidRDefault="00147973" w:rsidP="00147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autoSpaceDE/>
        <w:autoSpaceDN/>
        <w:contextualSpacing/>
        <w:rPr>
          <w:i/>
          <w:sz w:val="24"/>
          <w:szCs w:val="24"/>
        </w:rPr>
      </w:pPr>
      <w:r w:rsidRPr="008B15E2">
        <w:rPr>
          <w:i/>
          <w:sz w:val="24"/>
          <w:szCs w:val="24"/>
          <w:u w:val="single"/>
        </w:rPr>
        <w:t xml:space="preserve">Leader of </w:t>
      </w:r>
      <w:hyperlink r:id="rId18" w:history="1">
        <w:r w:rsidRPr="008B15E2">
          <w:rPr>
            <w:rStyle w:val="Hyperlink"/>
            <w:i/>
            <w:sz w:val="24"/>
            <w:szCs w:val="24"/>
          </w:rPr>
          <w:t>13 Reasons Why</w:t>
        </w:r>
      </w:hyperlink>
      <w:r w:rsidRPr="008B15E2"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383A55">
        <w:rPr>
          <w:rFonts w:asciiTheme="majorHAnsi" w:hAnsiTheme="majorHAnsi" w:cs="Times New Roman"/>
          <w:b/>
          <w:sz w:val="24"/>
          <w:szCs w:val="24"/>
        </w:rPr>
        <w:t>August 2018-Present</w:t>
      </w:r>
    </w:p>
    <w:p w14:paraId="4008C13E" w14:textId="6C7084EE" w:rsidR="00147973" w:rsidRPr="00876304" w:rsidRDefault="00147973" w:rsidP="00147973">
      <w:pPr>
        <w:pStyle w:val="ListParagraph"/>
        <w:numPr>
          <w:ilvl w:val="0"/>
          <w:numId w:val="9"/>
        </w:numPr>
      </w:pPr>
      <w:r w:rsidRPr="002B1A16">
        <w:rPr>
          <w:sz w:val="24"/>
        </w:rPr>
        <w:t xml:space="preserve">Crafted vignettes, educational tools that describe </w:t>
      </w:r>
      <w:r w:rsidR="007A650B">
        <w:rPr>
          <w:sz w:val="24"/>
        </w:rPr>
        <w:t>character</w:t>
      </w:r>
      <w:r w:rsidRPr="002B1A16">
        <w:rPr>
          <w:sz w:val="24"/>
        </w:rPr>
        <w:t>s</w:t>
      </w:r>
      <w:r w:rsidR="007A650B">
        <w:rPr>
          <w:sz w:val="24"/>
        </w:rPr>
        <w:t>’</w:t>
      </w:r>
      <w:r w:rsidRPr="002B1A16">
        <w:rPr>
          <w:sz w:val="24"/>
        </w:rPr>
        <w:t xml:space="preserve"> mental illness </w:t>
      </w:r>
      <w:r w:rsidR="007A650B">
        <w:rPr>
          <w:sz w:val="24"/>
        </w:rPr>
        <w:t xml:space="preserve">with </w:t>
      </w:r>
      <w:r w:rsidRPr="002B1A16">
        <w:rPr>
          <w:sz w:val="24"/>
        </w:rPr>
        <w:t>diagno</w:t>
      </w:r>
      <w:r w:rsidR="007A650B">
        <w:rPr>
          <w:sz w:val="24"/>
        </w:rPr>
        <w:t>stic process</w:t>
      </w:r>
    </w:p>
    <w:p w14:paraId="33A89F1D" w14:textId="33E3233B" w:rsidR="00876304" w:rsidRPr="00CD0EFB" w:rsidRDefault="007F50D9" w:rsidP="00876304">
      <w:pPr>
        <w:pStyle w:val="ListParagraph"/>
        <w:numPr>
          <w:ilvl w:val="1"/>
          <w:numId w:val="9"/>
        </w:numPr>
      </w:pPr>
      <w:hyperlink r:id="rId19" w:history="1">
        <w:r w:rsidR="00876304" w:rsidRPr="00876304">
          <w:rPr>
            <w:rStyle w:val="Hyperlink"/>
          </w:rPr>
          <w:t>Hannah Baker Assessment Vignette</w:t>
        </w:r>
      </w:hyperlink>
    </w:p>
    <w:p w14:paraId="2AEA457C" w14:textId="08CBC790" w:rsidR="00147973" w:rsidRPr="002B1A16" w:rsidRDefault="00147973" w:rsidP="00147973">
      <w:pPr>
        <w:pStyle w:val="ListParagraph"/>
        <w:numPr>
          <w:ilvl w:val="0"/>
          <w:numId w:val="9"/>
        </w:numPr>
        <w:rPr>
          <w:sz w:val="24"/>
        </w:rPr>
      </w:pPr>
      <w:r w:rsidRPr="002B1A16">
        <w:rPr>
          <w:sz w:val="24"/>
        </w:rPr>
        <w:t>Educated the public by relating pop culture to evidence-based clinical standards</w:t>
      </w:r>
    </w:p>
    <w:p w14:paraId="78787757" w14:textId="77777777" w:rsidR="00147973" w:rsidRPr="002B1A16" w:rsidRDefault="00147973" w:rsidP="00147973">
      <w:pPr>
        <w:pStyle w:val="ListParagraph"/>
        <w:numPr>
          <w:ilvl w:val="0"/>
          <w:numId w:val="9"/>
        </w:numPr>
        <w:rPr>
          <w:sz w:val="24"/>
        </w:rPr>
      </w:pPr>
      <w:r w:rsidRPr="002B1A16">
        <w:rPr>
          <w:sz w:val="24"/>
        </w:rPr>
        <w:t>Provided a tool for educators to use in class settings to teach about diagnosis and mental illness</w:t>
      </w:r>
    </w:p>
    <w:p w14:paraId="408747E1" w14:textId="5E616DC9" w:rsidR="00147973" w:rsidRPr="002B1A16" w:rsidRDefault="00147973" w:rsidP="00147973">
      <w:pPr>
        <w:pStyle w:val="ListParagraph"/>
        <w:numPr>
          <w:ilvl w:val="0"/>
          <w:numId w:val="9"/>
        </w:numPr>
        <w:rPr>
          <w:sz w:val="24"/>
        </w:rPr>
      </w:pPr>
      <w:r w:rsidRPr="002B1A16">
        <w:rPr>
          <w:sz w:val="24"/>
        </w:rPr>
        <w:t>Spread resources on what to do if an individual, their friend, or family is struggling with issues discussed in the show</w:t>
      </w:r>
    </w:p>
    <w:p w14:paraId="20DD6592" w14:textId="77777777" w:rsidR="00147973" w:rsidRPr="002B1A16" w:rsidRDefault="00147973" w:rsidP="00147973">
      <w:pPr>
        <w:pStyle w:val="ListParagraph"/>
        <w:numPr>
          <w:ilvl w:val="0"/>
          <w:numId w:val="9"/>
        </w:numPr>
        <w:rPr>
          <w:sz w:val="24"/>
        </w:rPr>
      </w:pPr>
      <w:r w:rsidRPr="002B1A16">
        <w:rPr>
          <w:sz w:val="24"/>
        </w:rPr>
        <w:t>Gave a voice to clinicians and mental health specialists in pop culture</w:t>
      </w:r>
    </w:p>
    <w:p w14:paraId="386923F5" w14:textId="2557F735" w:rsidR="00147973" w:rsidRPr="002B1A16" w:rsidRDefault="005878AD" w:rsidP="00147973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Disseminated and a</w:t>
      </w:r>
      <w:r w:rsidR="00147973" w:rsidRPr="002B1A16">
        <w:rPr>
          <w:sz w:val="24"/>
        </w:rPr>
        <w:t>n accessible resource to help promote evidence-based assessment to many audiences</w:t>
      </w:r>
    </w:p>
    <w:p w14:paraId="665E953D" w14:textId="03B27ECB" w:rsidR="00147973" w:rsidRDefault="00147973" w:rsidP="00263C04">
      <w:pPr>
        <w:pStyle w:val="BodyText"/>
        <w:tabs>
          <w:tab w:val="center" w:pos="5620"/>
          <w:tab w:val="left" w:pos="6036"/>
        </w:tabs>
        <w:spacing w:before="6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06A670F" wp14:editId="1D008052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6947535" cy="1016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7535" cy="10160"/>
                          <a:chOff x="720" y="245"/>
                          <a:chExt cx="10941" cy="16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720" y="252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720" y="253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95F18" id="Group 3" o:spid="_x0000_s1026" style="position:absolute;margin-left:36pt;margin-top:12.25pt;width:547.05pt;height:.8pt;z-index:-251654144;mso-wrap-distance-left:0;mso-wrap-distance-right:0;mso-position-horizontal-relative:page" coordorigin="720,245" coordsize="10941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">
                <v:line id="Line 4" o:spid="_x0000_s1027" style="position:absolute;visibility:visible;mso-wrap-style:square" from="720,252" to="11660,2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" strokeweight=".23978mm">
                  <o:lock v:ext="edit" shapetype="f"/>
                </v:line>
                <v:line id="Line 5" o:spid="_x0000_s1028" style="position:absolute;visibility:visible;mso-wrap-style:square" from="720,253" to="11655,2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gCyAAAAN8AAAAPAAAAZHJzL2Rvd25yZXYueG1sRI9Ba8JA&#13;&#10;FITvBf/D8oTe6qathB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CLezgCyAAAAN8A&#13;&#10;AAAPAAAAAAAAAAAAAAAAAAcCAABkcnMvZG93bnJldi54bWxQSwUGAAAAAAMAAwC3AAAA/AIAAAAA&#13;&#10;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69E291D" w14:textId="6EB723DE" w:rsidR="007C7C4A" w:rsidRDefault="00147973" w:rsidP="00E50AF0">
      <w:pPr>
        <w:pStyle w:val="Heading1"/>
        <w:spacing w:before="49"/>
      </w:pPr>
      <w:r>
        <w:t>PRESENTATIONS</w:t>
      </w:r>
    </w:p>
    <w:p w14:paraId="02E7E779" w14:textId="77777777" w:rsidR="00E50AF0" w:rsidRPr="00E50AF0" w:rsidRDefault="00E50AF0" w:rsidP="00E50AF0">
      <w:pPr>
        <w:pStyle w:val="Heading1"/>
        <w:spacing w:before="49"/>
        <w:rPr>
          <w:sz w:val="8"/>
          <w:szCs w:val="8"/>
        </w:rPr>
      </w:pPr>
    </w:p>
    <w:p w14:paraId="1A407847" w14:textId="1BA2A782" w:rsidR="00147973" w:rsidRDefault="00147973" w:rsidP="00147973">
      <w:pPr>
        <w:pStyle w:val="BodyText"/>
        <w:spacing w:before="8"/>
        <w:rPr>
          <w:b/>
          <w:sz w:val="27"/>
          <w:u w:val="single"/>
        </w:rPr>
      </w:pPr>
      <w:r w:rsidRPr="00126772">
        <w:rPr>
          <w:b/>
          <w:sz w:val="27"/>
          <w:u w:val="single"/>
        </w:rPr>
        <w:t>National or International</w:t>
      </w:r>
    </w:p>
    <w:p w14:paraId="2B6C254B" w14:textId="06E9E185" w:rsidR="00147973" w:rsidRPr="00DD7BB8" w:rsidRDefault="00147973" w:rsidP="00DD7BB8">
      <w:pPr>
        <w:shd w:val="clear" w:color="auto" w:fill="FFFFFF"/>
        <w:rPr>
          <w:rFonts w:asciiTheme="majorHAnsi" w:hAnsiTheme="majorHAnsi"/>
          <w:sz w:val="10"/>
          <w:szCs w:val="10"/>
        </w:rPr>
      </w:pPr>
    </w:p>
    <w:p w14:paraId="3379373A" w14:textId="32709DE1" w:rsidR="00147973" w:rsidRPr="00DD7BB8" w:rsidRDefault="00147973" w:rsidP="00DD7BB8">
      <w:pPr>
        <w:shd w:val="clear" w:color="auto" w:fill="FFFFFF"/>
        <w:ind w:left="720" w:hanging="720"/>
        <w:rPr>
          <w:rFonts w:asciiTheme="majorHAnsi" w:hAnsiTheme="majorHAnsi"/>
          <w:sz w:val="24"/>
          <w:szCs w:val="24"/>
        </w:rPr>
      </w:pPr>
      <w:r w:rsidRPr="00EF14F9">
        <w:rPr>
          <w:rFonts w:asciiTheme="majorHAnsi" w:hAnsiTheme="majorHAnsi"/>
          <w:b/>
          <w:sz w:val="24"/>
          <w:szCs w:val="24"/>
        </w:rPr>
        <w:t>Choplin, E.G.,</w:t>
      </w:r>
      <w:r w:rsidRPr="00EF14F9">
        <w:rPr>
          <w:rFonts w:asciiTheme="majorHAnsi" w:hAnsiTheme="majorHAnsi"/>
          <w:sz w:val="24"/>
          <w:szCs w:val="24"/>
        </w:rPr>
        <w:t xml:space="preserve"> Howie, S.R., Ruiz, P.A., &amp; Youngstrom, E.A. (2019, February). </w:t>
      </w:r>
      <w:hyperlink r:id="rId20" w:history="1">
        <w:r w:rsidRPr="005A0A4B">
          <w:rPr>
            <w:rStyle w:val="Hyperlink"/>
            <w:rFonts w:asciiTheme="majorHAnsi" w:hAnsiTheme="majorHAnsi"/>
            <w:i/>
            <w:iCs/>
            <w:sz w:val="24"/>
            <w:szCs w:val="24"/>
          </w:rPr>
          <w:t xml:space="preserve">Relationship between East Asian </w:t>
        </w:r>
        <w:r w:rsidR="0095500C" w:rsidRPr="005A0A4B">
          <w:rPr>
            <w:rStyle w:val="Hyperlink"/>
            <w:rFonts w:asciiTheme="majorHAnsi" w:hAnsiTheme="majorHAnsi"/>
            <w:i/>
            <w:iCs/>
            <w:sz w:val="24"/>
            <w:szCs w:val="24"/>
          </w:rPr>
          <w:t>e</w:t>
        </w:r>
        <w:r w:rsidRPr="005A0A4B">
          <w:rPr>
            <w:rStyle w:val="Hyperlink"/>
            <w:rFonts w:asciiTheme="majorHAnsi" w:hAnsiTheme="majorHAnsi"/>
            <w:i/>
            <w:iCs/>
            <w:sz w:val="24"/>
            <w:szCs w:val="24"/>
          </w:rPr>
          <w:t xml:space="preserve">merging </w:t>
        </w:r>
        <w:r w:rsidR="0095500C" w:rsidRPr="005A0A4B">
          <w:rPr>
            <w:rStyle w:val="Hyperlink"/>
            <w:rFonts w:asciiTheme="majorHAnsi" w:hAnsiTheme="majorHAnsi"/>
            <w:i/>
            <w:iCs/>
            <w:sz w:val="24"/>
            <w:szCs w:val="24"/>
          </w:rPr>
          <w:t>a</w:t>
        </w:r>
        <w:r w:rsidRPr="005A0A4B">
          <w:rPr>
            <w:rStyle w:val="Hyperlink"/>
            <w:rFonts w:asciiTheme="majorHAnsi" w:hAnsiTheme="majorHAnsi"/>
            <w:i/>
            <w:iCs/>
            <w:sz w:val="24"/>
            <w:szCs w:val="24"/>
          </w:rPr>
          <w:t xml:space="preserve">dults' </w:t>
        </w:r>
        <w:r w:rsidR="0095500C" w:rsidRPr="005A0A4B">
          <w:rPr>
            <w:rStyle w:val="Hyperlink"/>
            <w:rFonts w:asciiTheme="majorHAnsi" w:hAnsiTheme="majorHAnsi"/>
            <w:i/>
            <w:iCs/>
            <w:sz w:val="24"/>
            <w:szCs w:val="24"/>
          </w:rPr>
          <w:t>i</w:t>
        </w:r>
        <w:r w:rsidRPr="005A0A4B">
          <w:rPr>
            <w:rStyle w:val="Hyperlink"/>
            <w:rFonts w:asciiTheme="majorHAnsi" w:hAnsiTheme="majorHAnsi"/>
            <w:i/>
            <w:iCs/>
            <w:sz w:val="24"/>
            <w:szCs w:val="24"/>
          </w:rPr>
          <w:t xml:space="preserve">deas </w:t>
        </w:r>
        <w:r w:rsidR="0095500C" w:rsidRPr="005A0A4B">
          <w:rPr>
            <w:rStyle w:val="Hyperlink"/>
            <w:rFonts w:asciiTheme="majorHAnsi" w:hAnsiTheme="majorHAnsi"/>
            <w:i/>
            <w:iCs/>
            <w:sz w:val="24"/>
            <w:szCs w:val="24"/>
          </w:rPr>
          <w:t>a</w:t>
        </w:r>
        <w:r w:rsidRPr="005A0A4B">
          <w:rPr>
            <w:rStyle w:val="Hyperlink"/>
            <w:rFonts w:asciiTheme="majorHAnsi" w:hAnsiTheme="majorHAnsi"/>
            <w:i/>
            <w:iCs/>
            <w:sz w:val="24"/>
            <w:szCs w:val="24"/>
          </w:rPr>
          <w:t xml:space="preserve">bout </w:t>
        </w:r>
        <w:r w:rsidR="0095500C" w:rsidRPr="005A0A4B">
          <w:rPr>
            <w:rStyle w:val="Hyperlink"/>
            <w:rFonts w:asciiTheme="majorHAnsi" w:hAnsiTheme="majorHAnsi"/>
            <w:i/>
            <w:iCs/>
            <w:sz w:val="24"/>
            <w:szCs w:val="24"/>
          </w:rPr>
          <w:t>p</w:t>
        </w:r>
        <w:r w:rsidRPr="005A0A4B">
          <w:rPr>
            <w:rStyle w:val="Hyperlink"/>
            <w:rFonts w:asciiTheme="majorHAnsi" w:hAnsiTheme="majorHAnsi"/>
            <w:i/>
            <w:iCs/>
            <w:sz w:val="24"/>
            <w:szCs w:val="24"/>
          </w:rPr>
          <w:t xml:space="preserve">arenting and </w:t>
        </w:r>
        <w:r w:rsidR="0095500C" w:rsidRPr="005A0A4B">
          <w:rPr>
            <w:rStyle w:val="Hyperlink"/>
            <w:rFonts w:asciiTheme="majorHAnsi" w:hAnsiTheme="majorHAnsi"/>
            <w:i/>
            <w:iCs/>
            <w:sz w:val="24"/>
            <w:szCs w:val="24"/>
          </w:rPr>
          <w:t>e</w:t>
        </w:r>
        <w:r w:rsidRPr="005A0A4B">
          <w:rPr>
            <w:rStyle w:val="Hyperlink"/>
            <w:rFonts w:asciiTheme="majorHAnsi" w:hAnsiTheme="majorHAnsi"/>
            <w:i/>
            <w:iCs/>
            <w:sz w:val="24"/>
            <w:szCs w:val="24"/>
          </w:rPr>
          <w:t xml:space="preserve">xperienced </w:t>
        </w:r>
        <w:r w:rsidR="0095500C" w:rsidRPr="005A0A4B">
          <w:rPr>
            <w:rStyle w:val="Hyperlink"/>
            <w:rFonts w:asciiTheme="majorHAnsi" w:hAnsiTheme="majorHAnsi"/>
            <w:i/>
            <w:iCs/>
            <w:sz w:val="24"/>
            <w:szCs w:val="24"/>
          </w:rPr>
          <w:t>p</w:t>
        </w:r>
        <w:r w:rsidRPr="005A0A4B">
          <w:rPr>
            <w:rStyle w:val="Hyperlink"/>
            <w:rFonts w:asciiTheme="majorHAnsi" w:hAnsiTheme="majorHAnsi"/>
            <w:i/>
            <w:iCs/>
            <w:sz w:val="24"/>
            <w:szCs w:val="24"/>
          </w:rPr>
          <w:t xml:space="preserve">arenting </w:t>
        </w:r>
        <w:r w:rsidR="0095500C" w:rsidRPr="005A0A4B">
          <w:rPr>
            <w:rStyle w:val="Hyperlink"/>
            <w:rFonts w:asciiTheme="majorHAnsi" w:hAnsiTheme="majorHAnsi"/>
            <w:i/>
            <w:iCs/>
            <w:sz w:val="24"/>
            <w:szCs w:val="24"/>
          </w:rPr>
          <w:t>p</w:t>
        </w:r>
        <w:r w:rsidRPr="005A0A4B">
          <w:rPr>
            <w:rStyle w:val="Hyperlink"/>
            <w:rFonts w:asciiTheme="majorHAnsi" w:hAnsiTheme="majorHAnsi"/>
            <w:i/>
            <w:iCs/>
            <w:sz w:val="24"/>
            <w:szCs w:val="24"/>
          </w:rPr>
          <w:t>ractices</w:t>
        </w:r>
      </w:hyperlink>
      <w:r w:rsidRPr="00EF14F9">
        <w:rPr>
          <w:rFonts w:asciiTheme="majorHAnsi" w:hAnsiTheme="majorHAnsi"/>
          <w:i/>
          <w:iCs/>
          <w:sz w:val="24"/>
          <w:szCs w:val="24"/>
        </w:rPr>
        <w:t>.</w:t>
      </w:r>
      <w:r w:rsidRPr="00EF14F9">
        <w:rPr>
          <w:rFonts w:asciiTheme="majorHAnsi" w:hAnsiTheme="majorHAnsi"/>
          <w:sz w:val="24"/>
          <w:szCs w:val="24"/>
        </w:rPr>
        <w:t> Poster presented at the annual Miami International Child and Adolescent Mental Health Conference, Miami, FL.</w:t>
      </w:r>
      <w:r w:rsidR="005A0A4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A0A4B">
        <w:rPr>
          <w:rFonts w:asciiTheme="majorHAnsi" w:hAnsiTheme="majorHAnsi"/>
          <w:sz w:val="24"/>
          <w:szCs w:val="24"/>
        </w:rPr>
        <w:t>doi</w:t>
      </w:r>
      <w:proofErr w:type="spellEnd"/>
      <w:r w:rsidR="005A0A4B">
        <w:rPr>
          <w:rFonts w:asciiTheme="majorHAnsi" w:hAnsiTheme="majorHAnsi"/>
          <w:sz w:val="24"/>
          <w:szCs w:val="24"/>
        </w:rPr>
        <w:t xml:space="preserve">: </w:t>
      </w:r>
      <w:hyperlink r:id="rId21" w:history="1">
        <w:r w:rsidR="005A0A4B" w:rsidRPr="005A0A4B">
          <w:rPr>
            <w:rStyle w:val="Hyperlink"/>
            <w:rFonts w:asciiTheme="majorHAnsi" w:hAnsiTheme="majorHAnsi"/>
            <w:sz w:val="24"/>
            <w:szCs w:val="24"/>
          </w:rPr>
          <w:t>10.17605/OSF.IO/FN8MC</w:t>
        </w:r>
      </w:hyperlink>
    </w:p>
    <w:p w14:paraId="10D0E0A9" w14:textId="77777777" w:rsidR="00147973" w:rsidRPr="00E50AF0" w:rsidRDefault="00147973" w:rsidP="00147973">
      <w:pPr>
        <w:ind w:left="720" w:hanging="720"/>
        <w:rPr>
          <w:rFonts w:asciiTheme="majorHAnsi" w:hAnsiTheme="majorHAnsi"/>
          <w:bCs/>
          <w:color w:val="212121"/>
          <w:sz w:val="20"/>
          <w:szCs w:val="20"/>
          <w:shd w:val="clear" w:color="auto" w:fill="FFFFFF"/>
        </w:rPr>
      </w:pPr>
    </w:p>
    <w:p w14:paraId="38477F39" w14:textId="51111659" w:rsidR="00147973" w:rsidRPr="00EF14F9" w:rsidRDefault="00147973" w:rsidP="00147973">
      <w:pPr>
        <w:ind w:left="720" w:hanging="720"/>
        <w:rPr>
          <w:rFonts w:asciiTheme="majorHAnsi" w:hAnsiTheme="majorHAnsi"/>
          <w:sz w:val="24"/>
          <w:szCs w:val="24"/>
        </w:rPr>
      </w:pPr>
      <w:r w:rsidRPr="00EF14F9">
        <w:rPr>
          <w:rFonts w:asciiTheme="majorHAnsi" w:hAnsiTheme="majorHAnsi"/>
          <w:b/>
          <w:bCs/>
          <w:color w:val="212121"/>
          <w:sz w:val="24"/>
          <w:szCs w:val="24"/>
          <w:shd w:val="clear" w:color="auto" w:fill="FFFFFF"/>
        </w:rPr>
        <w:t>Choplin, E.G.,</w:t>
      </w:r>
      <w:r w:rsidRPr="00EF14F9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 Wittmer M. E., Johnson S. L., Murray G., &amp; Youngstrom, E.A. (2018, June). </w:t>
      </w:r>
      <w:hyperlink r:id="rId22" w:history="1">
        <w:r w:rsidRPr="00824F09">
          <w:rPr>
            <w:rStyle w:val="Hyperlink"/>
            <w:rFonts w:asciiTheme="majorHAnsi" w:hAnsiTheme="majorHAnsi"/>
            <w:i/>
            <w:iCs/>
            <w:sz w:val="24"/>
            <w:szCs w:val="24"/>
            <w:shd w:val="clear" w:color="auto" w:fill="FFFFFF"/>
          </w:rPr>
          <w:t>Relationship Between Bipolar Mood States and Creativity Is Stronger than with Other Disorders in Treatment-Seeking Youths?</w:t>
        </w:r>
        <w:r w:rsidRPr="00824F09">
          <w:rPr>
            <w:rStyle w:val="Hyperlink"/>
            <w:rFonts w:asciiTheme="majorHAnsi" w:hAnsiTheme="majorHAnsi"/>
            <w:b/>
            <w:bCs/>
            <w:i/>
            <w:iCs/>
            <w:sz w:val="24"/>
            <w:szCs w:val="24"/>
            <w:shd w:val="clear" w:color="auto" w:fill="FFFFFF"/>
          </w:rPr>
          <w:t> </w:t>
        </w:r>
      </w:hyperlink>
      <w:r w:rsidRPr="00EF14F9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Poster presented at the 2</w:t>
      </w:r>
      <w:r w:rsidRPr="00EF14F9">
        <w:rPr>
          <w:rFonts w:asciiTheme="majorHAnsi" w:hAnsiTheme="majorHAnsi"/>
          <w:color w:val="212121"/>
          <w:sz w:val="24"/>
          <w:szCs w:val="24"/>
          <w:shd w:val="clear" w:color="auto" w:fill="FFFFFF"/>
          <w:vertAlign w:val="superscript"/>
        </w:rPr>
        <w:t>nd</w:t>
      </w:r>
      <w:r w:rsidRPr="00EF14F9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 Journal of Clinical Child and Adolescent Psychology (JCCAP) Future Directions Forum, Washington, DC.</w:t>
      </w:r>
      <w:r w:rsidR="003B77F9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32001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doi</w:t>
      </w:r>
      <w:proofErr w:type="spellEnd"/>
      <w:r w:rsidR="003B77F9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: </w:t>
      </w:r>
      <w:hyperlink r:id="rId23" w:history="1">
        <w:r w:rsidR="003B77F9" w:rsidRPr="003B77F9">
          <w:rPr>
            <w:rStyle w:val="Hyperlink"/>
            <w:rFonts w:asciiTheme="majorHAnsi" w:hAnsiTheme="majorHAnsi"/>
            <w:sz w:val="24"/>
            <w:szCs w:val="24"/>
            <w:shd w:val="clear" w:color="auto" w:fill="FFFFFF"/>
          </w:rPr>
          <w:t>10.17605/OSF.IO/KS53Y</w:t>
        </w:r>
      </w:hyperlink>
    </w:p>
    <w:p w14:paraId="29E880A8" w14:textId="77777777" w:rsidR="00147973" w:rsidRPr="00E50AF0" w:rsidRDefault="00147973" w:rsidP="00147973">
      <w:pPr>
        <w:ind w:left="720" w:hanging="720"/>
        <w:rPr>
          <w:rFonts w:asciiTheme="majorHAnsi" w:hAnsiTheme="majorHAnsi"/>
          <w:bCs/>
          <w:color w:val="212121"/>
          <w:sz w:val="20"/>
          <w:szCs w:val="20"/>
          <w:shd w:val="clear" w:color="auto" w:fill="FFFFFF"/>
        </w:rPr>
      </w:pPr>
    </w:p>
    <w:p w14:paraId="259F47DB" w14:textId="77777777" w:rsidR="00147973" w:rsidRPr="00E50AF0" w:rsidRDefault="00147973" w:rsidP="00147973">
      <w:pPr>
        <w:ind w:left="720" w:hanging="720"/>
        <w:rPr>
          <w:rFonts w:asciiTheme="majorHAnsi" w:hAnsiTheme="majorHAnsi"/>
          <w:color w:val="212121"/>
          <w:sz w:val="20"/>
          <w:szCs w:val="20"/>
          <w:shd w:val="clear" w:color="auto" w:fill="FFFFFF"/>
        </w:rPr>
      </w:pPr>
    </w:p>
    <w:p w14:paraId="2A2795CF" w14:textId="5155C0FF" w:rsidR="00E50AF0" w:rsidRPr="00E50AF0" w:rsidRDefault="00147973" w:rsidP="00E50AF0">
      <w:pPr>
        <w:tabs>
          <w:tab w:val="left" w:pos="720"/>
          <w:tab w:val="left" w:pos="2160"/>
        </w:tabs>
        <w:ind w:left="720" w:hanging="720"/>
        <w:rPr>
          <w:rFonts w:asciiTheme="majorHAnsi" w:hAnsiTheme="majorHAnsi"/>
          <w:snapToGrid w:val="0"/>
          <w:sz w:val="24"/>
          <w:szCs w:val="24"/>
        </w:rPr>
      </w:pPr>
      <w:r w:rsidRPr="00EF14F9">
        <w:rPr>
          <w:rFonts w:asciiTheme="majorHAnsi" w:hAnsiTheme="majorHAnsi"/>
          <w:b/>
          <w:snapToGrid w:val="0"/>
          <w:sz w:val="24"/>
          <w:szCs w:val="24"/>
        </w:rPr>
        <w:t>Choplin, E. G.,</w:t>
      </w:r>
      <w:r w:rsidRPr="00EF14F9">
        <w:rPr>
          <w:rFonts w:asciiTheme="majorHAnsi" w:hAnsiTheme="majorHAnsi"/>
          <w:snapToGrid w:val="0"/>
          <w:sz w:val="24"/>
          <w:szCs w:val="24"/>
        </w:rPr>
        <w:t xml:space="preserve"> Smith, L. T., &amp; Youngstrom, E.A. (2018, February). </w:t>
      </w:r>
      <w:hyperlink r:id="rId24" w:history="1">
        <w:r w:rsidRPr="00EF17BB">
          <w:rPr>
            <w:rStyle w:val="Hyperlink"/>
            <w:rFonts w:asciiTheme="majorHAnsi" w:hAnsiTheme="majorHAnsi"/>
            <w:i/>
            <w:snapToGrid w:val="0"/>
            <w:sz w:val="24"/>
            <w:szCs w:val="24"/>
          </w:rPr>
          <w:t>Evaluating the Creative Achievement Questionnaire in an emerging adulthood population</w:t>
        </w:r>
      </w:hyperlink>
      <w:r w:rsidRPr="00EF14F9">
        <w:rPr>
          <w:rFonts w:asciiTheme="majorHAnsi" w:hAnsiTheme="majorHAnsi"/>
          <w:snapToGrid w:val="0"/>
          <w:sz w:val="24"/>
          <w:szCs w:val="24"/>
        </w:rPr>
        <w:t xml:space="preserve">. Poster presented at the annual meeting of the Miami International Child &amp; Adolescent Mental Health Conference, Miami, </w:t>
      </w:r>
      <w:r w:rsidR="00E50AF0">
        <w:rPr>
          <w:rFonts w:asciiTheme="majorHAnsi" w:hAnsiTheme="majorHAnsi"/>
          <w:snapToGrid w:val="0"/>
          <w:sz w:val="24"/>
          <w:szCs w:val="24"/>
        </w:rPr>
        <w:t>FL.</w:t>
      </w:r>
      <w:r w:rsidR="00EF17BB">
        <w:rPr>
          <w:rFonts w:asciiTheme="majorHAnsi" w:hAnsiTheme="majorHAnsi"/>
          <w:snapToGrid w:val="0"/>
          <w:sz w:val="24"/>
          <w:szCs w:val="24"/>
        </w:rPr>
        <w:t xml:space="preserve"> </w:t>
      </w:r>
      <w:proofErr w:type="spellStart"/>
      <w:r w:rsidR="00B32001">
        <w:rPr>
          <w:rFonts w:asciiTheme="majorHAnsi" w:hAnsiTheme="majorHAnsi"/>
          <w:snapToGrid w:val="0"/>
          <w:sz w:val="24"/>
          <w:szCs w:val="24"/>
        </w:rPr>
        <w:t>doi</w:t>
      </w:r>
      <w:proofErr w:type="spellEnd"/>
      <w:r w:rsidR="00EF17BB">
        <w:rPr>
          <w:rFonts w:asciiTheme="majorHAnsi" w:hAnsiTheme="majorHAnsi"/>
          <w:snapToGrid w:val="0"/>
          <w:sz w:val="24"/>
          <w:szCs w:val="24"/>
        </w:rPr>
        <w:t>:</w:t>
      </w:r>
      <w:r w:rsidR="00EF0B3F">
        <w:rPr>
          <w:rFonts w:asciiTheme="majorHAnsi" w:hAnsiTheme="majorHAnsi"/>
          <w:snapToGrid w:val="0"/>
          <w:sz w:val="24"/>
          <w:szCs w:val="24"/>
        </w:rPr>
        <w:t xml:space="preserve"> </w:t>
      </w:r>
      <w:hyperlink r:id="rId25" w:history="1">
        <w:r w:rsidR="00EF17BB" w:rsidRPr="00EF0B3F">
          <w:rPr>
            <w:rStyle w:val="Hyperlink"/>
            <w:rFonts w:asciiTheme="majorHAnsi" w:hAnsiTheme="majorHAnsi"/>
            <w:snapToGrid w:val="0"/>
            <w:sz w:val="24"/>
            <w:szCs w:val="24"/>
          </w:rPr>
          <w:t>10.17605/OSF.IO/9B7E4</w:t>
        </w:r>
      </w:hyperlink>
    </w:p>
    <w:p w14:paraId="0FB2CB7E" w14:textId="77777777" w:rsidR="00E50AF0" w:rsidRPr="00E50AF0" w:rsidRDefault="00E50AF0" w:rsidP="007C7C4A">
      <w:pPr>
        <w:tabs>
          <w:tab w:val="left" w:pos="720"/>
          <w:tab w:val="left" w:pos="2160"/>
        </w:tabs>
        <w:ind w:left="720" w:hanging="720"/>
        <w:rPr>
          <w:rFonts w:asciiTheme="majorHAnsi" w:hAnsiTheme="majorHAnsi"/>
          <w:snapToGrid w:val="0"/>
          <w:sz w:val="8"/>
          <w:szCs w:val="8"/>
        </w:rPr>
      </w:pPr>
    </w:p>
    <w:p w14:paraId="44355AF7" w14:textId="5629A6E8" w:rsidR="00147973" w:rsidRDefault="00147973" w:rsidP="007C38B8">
      <w:pPr>
        <w:pStyle w:val="BodyText"/>
        <w:spacing w:before="8"/>
        <w:rPr>
          <w:b/>
          <w:sz w:val="27"/>
          <w:u w:val="single"/>
        </w:rPr>
      </w:pPr>
      <w:r w:rsidRPr="00861148">
        <w:rPr>
          <w:b/>
          <w:sz w:val="27"/>
          <w:u w:val="single"/>
        </w:rPr>
        <w:t>Regional or University</w:t>
      </w:r>
    </w:p>
    <w:p w14:paraId="16F4FE1B" w14:textId="77777777" w:rsidR="007C38B8" w:rsidRPr="007C38B8" w:rsidRDefault="007C38B8" w:rsidP="007C38B8">
      <w:pPr>
        <w:pStyle w:val="BodyText"/>
        <w:spacing w:before="8"/>
        <w:rPr>
          <w:b/>
          <w:sz w:val="10"/>
          <w:szCs w:val="10"/>
          <w:u w:val="single"/>
        </w:rPr>
      </w:pPr>
    </w:p>
    <w:p w14:paraId="5E95D0A0" w14:textId="110BEB09" w:rsidR="00CC4B26" w:rsidRPr="00CC4B26" w:rsidRDefault="00CC4B26" w:rsidP="00CC4B26">
      <w:pPr>
        <w:shd w:val="clear" w:color="auto" w:fill="FFFFFF"/>
        <w:rPr>
          <w:rFonts w:asciiTheme="majorHAnsi" w:hAnsiTheme="majorHAnsi"/>
          <w:snapToGrid w:val="0"/>
          <w:sz w:val="20"/>
          <w:szCs w:val="20"/>
        </w:rPr>
      </w:pPr>
    </w:p>
    <w:p w14:paraId="4DEF8E12" w14:textId="31CAEC4E" w:rsidR="00147973" w:rsidRDefault="00147973" w:rsidP="00147973">
      <w:pPr>
        <w:shd w:val="clear" w:color="auto" w:fill="FFFFFF"/>
        <w:ind w:left="720" w:hanging="720"/>
        <w:rPr>
          <w:rFonts w:asciiTheme="majorHAnsi" w:hAnsiTheme="majorHAnsi"/>
          <w:snapToGrid w:val="0"/>
          <w:sz w:val="24"/>
          <w:szCs w:val="24"/>
        </w:rPr>
      </w:pPr>
      <w:r w:rsidRPr="00EF14F9">
        <w:rPr>
          <w:rFonts w:asciiTheme="majorHAnsi" w:hAnsiTheme="majorHAnsi"/>
          <w:snapToGrid w:val="0"/>
          <w:sz w:val="24"/>
          <w:szCs w:val="24"/>
        </w:rPr>
        <w:t xml:space="preserve">Smith, L.T., </w:t>
      </w:r>
      <w:r w:rsidRPr="00EF14F9">
        <w:rPr>
          <w:rFonts w:asciiTheme="majorHAnsi" w:hAnsiTheme="majorHAnsi"/>
          <w:b/>
          <w:snapToGrid w:val="0"/>
          <w:sz w:val="24"/>
          <w:szCs w:val="24"/>
        </w:rPr>
        <w:t>Choplin, E.G.,</w:t>
      </w:r>
      <w:r w:rsidRPr="00EF14F9">
        <w:rPr>
          <w:rFonts w:asciiTheme="majorHAnsi" w:hAnsiTheme="majorHAnsi"/>
          <w:snapToGrid w:val="0"/>
          <w:sz w:val="24"/>
          <w:szCs w:val="24"/>
        </w:rPr>
        <w:t xml:space="preserve"> Freeman, A. J., &amp; Youngstrom, E.A. (2018, April). </w:t>
      </w:r>
      <w:r w:rsidRPr="00EF14F9">
        <w:rPr>
          <w:rFonts w:asciiTheme="majorHAnsi" w:hAnsiTheme="majorHAnsi"/>
          <w:i/>
          <w:snapToGrid w:val="0"/>
          <w:sz w:val="24"/>
          <w:szCs w:val="24"/>
        </w:rPr>
        <w:t xml:space="preserve">Does experimentally inducing moods in students change ratings of their friends’ behaviors? </w:t>
      </w:r>
      <w:r w:rsidRPr="00EF14F9">
        <w:rPr>
          <w:rFonts w:asciiTheme="majorHAnsi" w:hAnsiTheme="majorHAnsi"/>
          <w:snapToGrid w:val="0"/>
          <w:sz w:val="24"/>
          <w:szCs w:val="24"/>
        </w:rPr>
        <w:t>Panel presentation given at the UNC annual celebration of undergraduate research, Chapel Hill, NC.</w:t>
      </w:r>
    </w:p>
    <w:p w14:paraId="7A2A284B" w14:textId="77777777" w:rsidR="00147973" w:rsidRPr="00E50AF0" w:rsidRDefault="00147973" w:rsidP="00147973">
      <w:pPr>
        <w:shd w:val="clear" w:color="auto" w:fill="FFFFFF"/>
        <w:ind w:left="720" w:hanging="720"/>
        <w:rPr>
          <w:rFonts w:asciiTheme="majorHAnsi" w:hAnsiTheme="majorHAnsi"/>
          <w:snapToGrid w:val="0"/>
          <w:sz w:val="20"/>
          <w:szCs w:val="20"/>
        </w:rPr>
      </w:pPr>
    </w:p>
    <w:p w14:paraId="3E58CAB2" w14:textId="50D849FF" w:rsidR="00147973" w:rsidRDefault="00147973" w:rsidP="00147973">
      <w:pPr>
        <w:widowControl/>
        <w:autoSpaceDE/>
        <w:autoSpaceDN/>
        <w:ind w:left="720" w:hanging="720"/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  <w:lang w:bidi="ar-SA"/>
        </w:rPr>
      </w:pPr>
      <w:r w:rsidRPr="003D70AC">
        <w:rPr>
          <w:rFonts w:asciiTheme="majorHAnsi" w:eastAsia="Times New Roman" w:hAnsiTheme="majorHAnsi" w:cs="Times New Roman"/>
          <w:b/>
          <w:bCs/>
          <w:color w:val="212121"/>
          <w:sz w:val="24"/>
          <w:szCs w:val="24"/>
          <w:shd w:val="clear" w:color="auto" w:fill="FFFFFF"/>
          <w:lang w:bidi="ar-SA"/>
        </w:rPr>
        <w:t>Choplin, E.G., </w:t>
      </w:r>
      <w:r w:rsidRPr="003D70AC"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  <w:lang w:bidi="ar-SA"/>
        </w:rPr>
        <w:t>Smith, L. T., &amp; Youngstrom, E.A. (2018, April). </w:t>
      </w:r>
      <w:r w:rsidRPr="003D70AC">
        <w:rPr>
          <w:rFonts w:asciiTheme="majorHAnsi" w:eastAsia="Times New Roman" w:hAnsiTheme="majorHAnsi" w:cs="Times New Roman"/>
          <w:i/>
          <w:iCs/>
          <w:color w:val="212121"/>
          <w:sz w:val="24"/>
          <w:szCs w:val="24"/>
          <w:shd w:val="clear" w:color="auto" w:fill="FFFFFF"/>
          <w:lang w:bidi="ar-SA"/>
        </w:rPr>
        <w:t xml:space="preserve">Evaluating the Creative Achievement Questionnaire in an </w:t>
      </w:r>
      <w:r w:rsidR="0095500C">
        <w:rPr>
          <w:rFonts w:asciiTheme="majorHAnsi" w:eastAsia="Times New Roman" w:hAnsiTheme="majorHAnsi" w:cs="Times New Roman"/>
          <w:i/>
          <w:iCs/>
          <w:color w:val="212121"/>
          <w:sz w:val="24"/>
          <w:szCs w:val="24"/>
          <w:shd w:val="clear" w:color="auto" w:fill="FFFFFF"/>
          <w:lang w:bidi="ar-SA"/>
        </w:rPr>
        <w:t>e</w:t>
      </w:r>
      <w:r w:rsidRPr="003D70AC">
        <w:rPr>
          <w:rFonts w:asciiTheme="majorHAnsi" w:eastAsia="Times New Roman" w:hAnsiTheme="majorHAnsi" w:cs="Times New Roman"/>
          <w:i/>
          <w:iCs/>
          <w:color w:val="212121"/>
          <w:sz w:val="24"/>
          <w:szCs w:val="24"/>
          <w:shd w:val="clear" w:color="auto" w:fill="FFFFFF"/>
          <w:lang w:bidi="ar-SA"/>
        </w:rPr>
        <w:t xml:space="preserve">merging </w:t>
      </w:r>
      <w:r w:rsidR="0095500C">
        <w:rPr>
          <w:rFonts w:asciiTheme="majorHAnsi" w:eastAsia="Times New Roman" w:hAnsiTheme="majorHAnsi" w:cs="Times New Roman"/>
          <w:i/>
          <w:iCs/>
          <w:color w:val="212121"/>
          <w:sz w:val="24"/>
          <w:szCs w:val="24"/>
          <w:shd w:val="clear" w:color="auto" w:fill="FFFFFF"/>
          <w:lang w:bidi="ar-SA"/>
        </w:rPr>
        <w:t>a</w:t>
      </w:r>
      <w:r w:rsidRPr="003D70AC">
        <w:rPr>
          <w:rFonts w:asciiTheme="majorHAnsi" w:eastAsia="Times New Roman" w:hAnsiTheme="majorHAnsi" w:cs="Times New Roman"/>
          <w:i/>
          <w:iCs/>
          <w:color w:val="212121"/>
          <w:sz w:val="24"/>
          <w:szCs w:val="24"/>
          <w:shd w:val="clear" w:color="auto" w:fill="FFFFFF"/>
          <w:lang w:bidi="ar-SA"/>
        </w:rPr>
        <w:t xml:space="preserve">dulthood </w:t>
      </w:r>
      <w:r w:rsidR="0095500C">
        <w:rPr>
          <w:rFonts w:asciiTheme="majorHAnsi" w:eastAsia="Times New Roman" w:hAnsiTheme="majorHAnsi" w:cs="Times New Roman"/>
          <w:i/>
          <w:iCs/>
          <w:color w:val="212121"/>
          <w:sz w:val="24"/>
          <w:szCs w:val="24"/>
          <w:shd w:val="clear" w:color="auto" w:fill="FFFFFF"/>
          <w:lang w:bidi="ar-SA"/>
        </w:rPr>
        <w:t>p</w:t>
      </w:r>
      <w:r w:rsidRPr="003D70AC">
        <w:rPr>
          <w:rFonts w:asciiTheme="majorHAnsi" w:eastAsia="Times New Roman" w:hAnsiTheme="majorHAnsi" w:cs="Times New Roman"/>
          <w:i/>
          <w:iCs/>
          <w:color w:val="212121"/>
          <w:sz w:val="24"/>
          <w:szCs w:val="24"/>
          <w:shd w:val="clear" w:color="auto" w:fill="FFFFFF"/>
          <w:lang w:bidi="ar-SA"/>
        </w:rPr>
        <w:t>opulation. </w:t>
      </w:r>
      <w:r w:rsidRPr="003D70AC"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  <w:lang w:bidi="ar-SA"/>
        </w:rPr>
        <w:t>Poster accepted at the North Carolina Psychological Association Spring Poster Session, Chapel Hill, NC.</w:t>
      </w:r>
    </w:p>
    <w:p w14:paraId="37720B40" w14:textId="77777777" w:rsidR="007C38B8" w:rsidRPr="007C38B8" w:rsidRDefault="007C38B8" w:rsidP="00147973">
      <w:pPr>
        <w:widowControl/>
        <w:autoSpaceDE/>
        <w:autoSpaceDN/>
        <w:ind w:left="720" w:hanging="720"/>
        <w:rPr>
          <w:rFonts w:asciiTheme="majorHAnsi" w:eastAsia="Times New Roman" w:hAnsiTheme="majorHAnsi" w:cs="Times New Roman"/>
          <w:color w:val="212121"/>
          <w:sz w:val="20"/>
          <w:szCs w:val="20"/>
          <w:shd w:val="clear" w:color="auto" w:fill="FFFFFF"/>
          <w:lang w:bidi="ar-SA"/>
        </w:rPr>
      </w:pPr>
    </w:p>
    <w:p w14:paraId="569919F9" w14:textId="149B976D" w:rsidR="007C38B8" w:rsidRPr="007C38B8" w:rsidRDefault="007C38B8" w:rsidP="007C38B8">
      <w:pPr>
        <w:ind w:left="720" w:hanging="720"/>
        <w:rPr>
          <w:rFonts w:asciiTheme="majorHAnsi" w:hAnsiTheme="majorHAnsi"/>
          <w:color w:val="212121"/>
          <w:sz w:val="24"/>
          <w:szCs w:val="24"/>
          <w:shd w:val="clear" w:color="auto" w:fill="FFFFFF"/>
        </w:rPr>
      </w:pPr>
      <w:r w:rsidRPr="00EF14F9">
        <w:rPr>
          <w:rFonts w:asciiTheme="majorHAnsi" w:hAnsiTheme="majorHAnsi"/>
          <w:b/>
          <w:snapToGrid w:val="0"/>
          <w:sz w:val="24"/>
          <w:szCs w:val="24"/>
        </w:rPr>
        <w:t>Choplin, E.G.,</w:t>
      </w:r>
      <w:r w:rsidRPr="00EF14F9">
        <w:rPr>
          <w:rFonts w:asciiTheme="majorHAnsi" w:hAnsiTheme="majorHAnsi"/>
          <w:snapToGrid w:val="0"/>
          <w:sz w:val="24"/>
          <w:szCs w:val="24"/>
        </w:rPr>
        <w:t xml:space="preserve"> Smith, L. T., &amp; Youngstrom, E.A. (2018, February). </w:t>
      </w:r>
      <w:r w:rsidRPr="00EF14F9">
        <w:rPr>
          <w:rFonts w:asciiTheme="majorHAnsi" w:hAnsiTheme="majorHAnsi"/>
          <w:i/>
          <w:snapToGrid w:val="0"/>
          <w:sz w:val="24"/>
          <w:szCs w:val="24"/>
        </w:rPr>
        <w:t>Evaluating the Creative Achievement Questionnaire in an emerging adulthood population</w:t>
      </w:r>
      <w:r w:rsidRPr="00EF14F9">
        <w:rPr>
          <w:rFonts w:asciiTheme="majorHAnsi" w:hAnsiTheme="majorHAnsi"/>
          <w:snapToGrid w:val="0"/>
          <w:sz w:val="24"/>
          <w:szCs w:val="24"/>
        </w:rPr>
        <w:t xml:space="preserve">. Poster presented at the UNC annual celebration of </w:t>
      </w:r>
      <w:r w:rsidRPr="00EF14F9">
        <w:rPr>
          <w:rFonts w:asciiTheme="majorHAnsi" w:hAnsiTheme="majorHAnsi"/>
          <w:snapToGrid w:val="0"/>
          <w:sz w:val="24"/>
          <w:szCs w:val="24"/>
        </w:rPr>
        <w:lastRenderedPageBreak/>
        <w:t>undergraduate research, Chapel Hill, NC.</w:t>
      </w:r>
    </w:p>
    <w:p w14:paraId="004C574B" w14:textId="25657DCF" w:rsidR="00147973" w:rsidRDefault="00147973" w:rsidP="00147973">
      <w:pPr>
        <w:pStyle w:val="BodyText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478369" wp14:editId="4D8920C5">
                <wp:simplePos x="0" y="0"/>
                <wp:positionH relativeFrom="page">
                  <wp:posOffset>457200</wp:posOffset>
                </wp:positionH>
                <wp:positionV relativeFrom="paragraph">
                  <wp:posOffset>160020</wp:posOffset>
                </wp:positionV>
                <wp:extent cx="69469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3DC70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6pt" to="583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" strokeweight=".23978mm">
                <o:lock v:ext="edit" shapetype="f"/>
                <w10:wrap type="topAndBottom" anchorx="page"/>
              </v:line>
            </w:pict>
          </mc:Fallback>
        </mc:AlternateContent>
      </w:r>
    </w:p>
    <w:p w14:paraId="55CB01E5" w14:textId="14F9C2B4" w:rsidR="00147973" w:rsidRPr="005878AD" w:rsidRDefault="00147973" w:rsidP="005878AD">
      <w:pPr>
        <w:pStyle w:val="Heading1"/>
        <w:ind w:left="0"/>
      </w:pPr>
      <w:r>
        <w:t>HONORS AND AWARDS</w:t>
      </w:r>
    </w:p>
    <w:p w14:paraId="68149777" w14:textId="77777777" w:rsidR="00147973" w:rsidRPr="006D4A7E" w:rsidRDefault="00147973" w:rsidP="00147973">
      <w:pPr>
        <w:tabs>
          <w:tab w:val="left" w:pos="720"/>
          <w:tab w:val="left" w:pos="2160"/>
        </w:tabs>
        <w:spacing w:line="240" w:lineRule="atLeast"/>
        <w:ind w:left="2160" w:hanging="2160"/>
        <w:rPr>
          <w:rFonts w:asciiTheme="majorHAnsi" w:hAnsiTheme="majorHAnsi"/>
          <w:snapToGrid w:val="0"/>
          <w:sz w:val="24"/>
          <w:szCs w:val="24"/>
        </w:rPr>
      </w:pPr>
      <w:r w:rsidRPr="00FB5667">
        <w:rPr>
          <w:rFonts w:asciiTheme="majorHAnsi" w:hAnsiTheme="majorHAnsi"/>
          <w:snapToGrid w:val="0"/>
          <w:sz w:val="24"/>
          <w:szCs w:val="24"/>
        </w:rPr>
        <w:t xml:space="preserve">January 2018         </w:t>
      </w:r>
      <w:r>
        <w:rPr>
          <w:rFonts w:asciiTheme="majorHAnsi" w:hAnsiTheme="majorHAnsi"/>
          <w:snapToGrid w:val="0"/>
          <w:sz w:val="24"/>
          <w:szCs w:val="24"/>
        </w:rPr>
        <w:t xml:space="preserve">      </w:t>
      </w:r>
      <w:r w:rsidRPr="00FB5667">
        <w:rPr>
          <w:rFonts w:asciiTheme="majorHAnsi" w:hAnsiTheme="majorHAnsi"/>
          <w:snapToGrid w:val="0"/>
          <w:sz w:val="24"/>
          <w:szCs w:val="24"/>
        </w:rPr>
        <w:t>University of North Carolina at Chapel Hill Office of Undergraduate Research Travel Award- $250 (Miami International Child and Adolescent Mental Health Conference- Miami, F</w:t>
      </w:r>
      <w:r>
        <w:rPr>
          <w:rFonts w:asciiTheme="majorHAnsi" w:hAnsiTheme="majorHAnsi"/>
          <w:snapToGrid w:val="0"/>
          <w:sz w:val="24"/>
          <w:szCs w:val="24"/>
        </w:rPr>
        <w:t>L)</w:t>
      </w:r>
    </w:p>
    <w:p w14:paraId="790391EF" w14:textId="3201D66C" w:rsidR="00147973" w:rsidRDefault="00147973" w:rsidP="00147973">
      <w:pPr>
        <w:pStyle w:val="Heading1"/>
        <w:spacing w:before="52"/>
      </w:pPr>
      <w:r>
        <w:t>___________________________________________________________________________________________________ SKILLS</w:t>
      </w:r>
    </w:p>
    <w:p w14:paraId="190278A2" w14:textId="77777777" w:rsidR="00147973" w:rsidRPr="00101451" w:rsidRDefault="00147973" w:rsidP="00147973">
      <w:pPr>
        <w:tabs>
          <w:tab w:val="left" w:pos="459"/>
          <w:tab w:val="left" w:pos="460"/>
        </w:tabs>
        <w:spacing w:before="48" w:line="280" w:lineRule="auto"/>
        <w:ind w:left="100" w:right="2398"/>
        <w:rPr>
          <w:sz w:val="24"/>
        </w:rPr>
      </w:pPr>
      <w:r w:rsidRPr="00101451">
        <w:rPr>
          <w:sz w:val="24"/>
          <w:u w:val="single"/>
        </w:rPr>
        <w:t>Training</w:t>
      </w:r>
      <w:r w:rsidRPr="00101451">
        <w:rPr>
          <w:sz w:val="24"/>
        </w:rPr>
        <w:t xml:space="preserve">: </w:t>
      </w:r>
    </w:p>
    <w:p w14:paraId="0ACDC664" w14:textId="1AE9FBC5" w:rsidR="00787D11" w:rsidRDefault="007F50D9" w:rsidP="00147973">
      <w:pPr>
        <w:pStyle w:val="ListParagraph"/>
        <w:numPr>
          <w:ilvl w:val="1"/>
          <w:numId w:val="2"/>
        </w:numPr>
        <w:tabs>
          <w:tab w:val="left" w:pos="459"/>
          <w:tab w:val="left" w:pos="460"/>
        </w:tabs>
        <w:spacing w:before="48" w:line="280" w:lineRule="auto"/>
        <w:ind w:right="2398"/>
        <w:rPr>
          <w:rStyle w:val="Hyperlink"/>
          <w:color w:val="auto"/>
          <w:sz w:val="24"/>
          <w:u w:val="none"/>
        </w:rPr>
      </w:pPr>
      <w:hyperlink r:id="rId26" w:history="1">
        <w:r w:rsidR="00787D11" w:rsidRPr="00787D11">
          <w:rPr>
            <w:rStyle w:val="Hyperlink"/>
            <w:sz w:val="24"/>
          </w:rPr>
          <w:t>Collaborative Institutional Training Initiative (CITI) Program: Human Social and Behavioral Research</w:t>
        </w:r>
      </w:hyperlink>
    </w:p>
    <w:p w14:paraId="23FE304F" w14:textId="2027944D" w:rsidR="005F4EAB" w:rsidRPr="005F4EAB" w:rsidRDefault="007F50D9" w:rsidP="00F11B11">
      <w:pPr>
        <w:pStyle w:val="ListParagraph"/>
        <w:numPr>
          <w:ilvl w:val="1"/>
          <w:numId w:val="2"/>
        </w:numPr>
        <w:tabs>
          <w:tab w:val="left" w:pos="459"/>
          <w:tab w:val="left" w:pos="460"/>
        </w:tabs>
        <w:spacing w:before="48" w:line="280" w:lineRule="auto"/>
        <w:ind w:right="2398"/>
        <w:rPr>
          <w:rStyle w:val="Hyperlink"/>
          <w:color w:val="auto"/>
          <w:sz w:val="24"/>
          <w:szCs w:val="24"/>
          <w:u w:val="none"/>
        </w:rPr>
      </w:pPr>
      <w:hyperlink r:id="rId27" w:anchor="training-status" w:history="1">
        <w:proofErr w:type="spellStart"/>
        <w:r w:rsidR="00BD6E4B" w:rsidRPr="00E3119A">
          <w:rPr>
            <w:rStyle w:val="Hyperlink"/>
            <w:sz w:val="24"/>
          </w:rPr>
          <w:t>WikiEdu</w:t>
        </w:r>
        <w:proofErr w:type="spellEnd"/>
        <w:r w:rsidR="00BD6E4B" w:rsidRPr="00E3119A">
          <w:rPr>
            <w:rStyle w:val="Hyperlink"/>
            <w:sz w:val="24"/>
          </w:rPr>
          <w:t xml:space="preserve"> Training Status</w:t>
        </w:r>
      </w:hyperlink>
      <w:r w:rsidR="005F4EAB" w:rsidRPr="005F4EAB">
        <w:rPr>
          <w:rStyle w:val="Hyperlink"/>
          <w:sz w:val="24"/>
          <w:szCs w:val="24"/>
          <w:u w:val="none"/>
        </w:rPr>
        <w:t xml:space="preserve"> </w:t>
      </w:r>
    </w:p>
    <w:p w14:paraId="51B47709" w14:textId="2A577F63" w:rsidR="005F4EAB" w:rsidRPr="005F4EAB" w:rsidRDefault="007F50D9" w:rsidP="005F4EAB">
      <w:pPr>
        <w:pStyle w:val="ListParagraph"/>
        <w:numPr>
          <w:ilvl w:val="1"/>
          <w:numId w:val="2"/>
        </w:numPr>
        <w:tabs>
          <w:tab w:val="left" w:pos="459"/>
          <w:tab w:val="left" w:pos="460"/>
        </w:tabs>
        <w:spacing w:before="48" w:line="280" w:lineRule="auto"/>
        <w:ind w:right="2398"/>
        <w:rPr>
          <w:sz w:val="24"/>
        </w:rPr>
      </w:pPr>
      <w:hyperlink r:id="rId28" w:history="1">
        <w:r w:rsidR="00147973" w:rsidRPr="00300AC9">
          <w:rPr>
            <w:rStyle w:val="Hyperlink"/>
            <w:sz w:val="24"/>
          </w:rPr>
          <w:t>American Red Cross Certified in Lifeguarding/First Aid/CPR/AED</w:t>
        </w:r>
      </w:hyperlink>
    </w:p>
    <w:p w14:paraId="7A440506" w14:textId="77777777" w:rsidR="00147973" w:rsidRPr="00101451" w:rsidRDefault="00147973" w:rsidP="00147973">
      <w:pPr>
        <w:tabs>
          <w:tab w:val="left" w:pos="459"/>
          <w:tab w:val="left" w:pos="460"/>
        </w:tabs>
        <w:spacing w:before="48" w:line="280" w:lineRule="auto"/>
        <w:ind w:left="100" w:right="2398"/>
        <w:rPr>
          <w:sz w:val="24"/>
        </w:rPr>
      </w:pPr>
      <w:r w:rsidRPr="00101451">
        <w:rPr>
          <w:sz w:val="24"/>
          <w:u w:val="single"/>
        </w:rPr>
        <w:t>Computer</w:t>
      </w:r>
      <w:r w:rsidRPr="00101451">
        <w:rPr>
          <w:sz w:val="24"/>
        </w:rPr>
        <w:t xml:space="preserve">: </w:t>
      </w:r>
    </w:p>
    <w:p w14:paraId="1E81C120" w14:textId="5B61D3F5" w:rsidR="00147973" w:rsidRDefault="00147973" w:rsidP="00147973">
      <w:pPr>
        <w:pStyle w:val="ListParagraph"/>
        <w:numPr>
          <w:ilvl w:val="1"/>
          <w:numId w:val="2"/>
        </w:numPr>
        <w:tabs>
          <w:tab w:val="left" w:pos="459"/>
          <w:tab w:val="left" w:pos="460"/>
        </w:tabs>
        <w:spacing w:before="48" w:line="280" w:lineRule="auto"/>
        <w:ind w:right="2398"/>
        <w:rPr>
          <w:sz w:val="24"/>
        </w:rPr>
      </w:pPr>
      <w:r>
        <w:rPr>
          <w:sz w:val="24"/>
        </w:rPr>
        <w:t>Microsoft Office</w:t>
      </w:r>
      <w:r w:rsidR="00876304">
        <w:rPr>
          <w:sz w:val="24"/>
        </w:rPr>
        <w:t xml:space="preserve"> Suite</w:t>
      </w:r>
    </w:p>
    <w:p w14:paraId="72DAAB88" w14:textId="1A09BDBF" w:rsidR="00147973" w:rsidRPr="00B46DFD" w:rsidRDefault="00147973" w:rsidP="00147973">
      <w:pPr>
        <w:pStyle w:val="ListParagraph"/>
        <w:numPr>
          <w:ilvl w:val="1"/>
          <w:numId w:val="2"/>
        </w:numPr>
        <w:tabs>
          <w:tab w:val="left" w:pos="459"/>
          <w:tab w:val="left" w:pos="460"/>
        </w:tabs>
        <w:spacing w:before="48" w:line="280" w:lineRule="auto"/>
        <w:ind w:right="2398"/>
        <w:rPr>
          <w:b/>
          <w:sz w:val="24"/>
        </w:rPr>
      </w:pPr>
      <w:r w:rsidRPr="00B46DFD">
        <w:rPr>
          <w:b/>
          <w:sz w:val="24"/>
        </w:rPr>
        <w:t>SPSS</w:t>
      </w:r>
      <w:r w:rsidR="00B46DFD">
        <w:rPr>
          <w:b/>
          <w:sz w:val="24"/>
        </w:rPr>
        <w:t xml:space="preserve">: </w:t>
      </w:r>
    </w:p>
    <w:p w14:paraId="49F3887A" w14:textId="77777777" w:rsidR="00147973" w:rsidRPr="00A77743" w:rsidRDefault="00147973" w:rsidP="00147973">
      <w:pPr>
        <w:pStyle w:val="ListParagraph"/>
        <w:numPr>
          <w:ilvl w:val="1"/>
          <w:numId w:val="2"/>
        </w:numPr>
        <w:rPr>
          <w:sz w:val="24"/>
        </w:rPr>
      </w:pPr>
      <w:r w:rsidRPr="00A77743">
        <w:rPr>
          <w:b/>
          <w:sz w:val="24"/>
        </w:rPr>
        <w:t>Qualtrics:</w:t>
      </w:r>
      <w:r w:rsidRPr="00A77743">
        <w:rPr>
          <w:sz w:val="24"/>
        </w:rPr>
        <w:t xml:space="preserve"> Building online questionnaires, embedding scoring,</w:t>
      </w:r>
      <w:r>
        <w:rPr>
          <w:sz w:val="24"/>
        </w:rPr>
        <w:t xml:space="preserve"> embedding videos, </w:t>
      </w:r>
      <w:r w:rsidRPr="00A77743">
        <w:rPr>
          <w:sz w:val="24"/>
        </w:rPr>
        <w:t>piped scoring for participant feedback; refining database construction for statistical analysis</w:t>
      </w:r>
    </w:p>
    <w:p w14:paraId="1EC784C4" w14:textId="185BEFC3" w:rsidR="00147973" w:rsidRPr="00A77743" w:rsidRDefault="00147973" w:rsidP="00B46DFD">
      <w:pPr>
        <w:pStyle w:val="ListParagraph"/>
        <w:numPr>
          <w:ilvl w:val="1"/>
          <w:numId w:val="2"/>
        </w:numPr>
        <w:tabs>
          <w:tab w:val="left" w:pos="459"/>
          <w:tab w:val="left" w:pos="460"/>
        </w:tabs>
        <w:spacing w:before="48" w:line="280" w:lineRule="auto"/>
        <w:ind w:right="2398"/>
        <w:rPr>
          <w:sz w:val="24"/>
        </w:rPr>
      </w:pPr>
      <w:r w:rsidRPr="00A77743">
        <w:rPr>
          <w:b/>
          <w:sz w:val="24"/>
        </w:rPr>
        <w:t>R statistical computing/programming language:</w:t>
      </w:r>
      <w:r w:rsidR="00B46DFD">
        <w:rPr>
          <w:b/>
          <w:sz w:val="24"/>
        </w:rPr>
        <w:t xml:space="preserve"> </w:t>
      </w:r>
    </w:p>
    <w:p w14:paraId="673D21E0" w14:textId="77777777" w:rsidR="00147973" w:rsidRDefault="00147973" w:rsidP="00147973">
      <w:pPr>
        <w:pStyle w:val="ListParagraph"/>
        <w:numPr>
          <w:ilvl w:val="1"/>
          <w:numId w:val="2"/>
        </w:numPr>
        <w:tabs>
          <w:tab w:val="left" w:pos="459"/>
          <w:tab w:val="left" w:pos="460"/>
        </w:tabs>
        <w:spacing w:before="48" w:line="280" w:lineRule="auto"/>
        <w:ind w:right="2398"/>
        <w:rPr>
          <w:sz w:val="24"/>
        </w:rPr>
      </w:pPr>
      <w:r>
        <w:rPr>
          <w:sz w:val="24"/>
        </w:rPr>
        <w:t>Mendeley – reference management</w:t>
      </w:r>
    </w:p>
    <w:p w14:paraId="2F4983F0" w14:textId="77777777" w:rsidR="00147973" w:rsidRDefault="00147973" w:rsidP="00147973">
      <w:pPr>
        <w:pStyle w:val="ListParagraph"/>
        <w:numPr>
          <w:ilvl w:val="1"/>
          <w:numId w:val="2"/>
        </w:numPr>
        <w:tabs>
          <w:tab w:val="left" w:pos="459"/>
          <w:tab w:val="left" w:pos="460"/>
        </w:tabs>
        <w:spacing w:before="48" w:line="280" w:lineRule="auto"/>
        <w:ind w:right="2398"/>
        <w:rPr>
          <w:sz w:val="24"/>
        </w:rPr>
      </w:pPr>
      <w:r>
        <w:rPr>
          <w:sz w:val="24"/>
        </w:rPr>
        <w:t>Google Suite – Docs, Sheets, Slides, Forms,</w:t>
      </w:r>
    </w:p>
    <w:p w14:paraId="07AF863A" w14:textId="32B89DBB" w:rsidR="00BD6E4B" w:rsidRDefault="00BD6E4B" w:rsidP="00BD6E4B">
      <w:pPr>
        <w:pStyle w:val="Heading1"/>
        <w:spacing w:before="55"/>
        <w:ind w:left="0"/>
      </w:pPr>
      <w:r>
        <w:t>__________________________________________________________________________________________________    OTHER PROFESSIONAL EXPERIENCE</w:t>
      </w:r>
    </w:p>
    <w:p w14:paraId="6F87D3F1" w14:textId="77777777" w:rsidR="00BD6E4B" w:rsidRPr="00BD6E4B" w:rsidRDefault="00BD6E4B" w:rsidP="00BD6E4B">
      <w:pPr>
        <w:pStyle w:val="Heading1"/>
        <w:spacing w:before="55"/>
        <w:ind w:left="0"/>
        <w:rPr>
          <w:sz w:val="10"/>
          <w:szCs w:val="10"/>
        </w:rPr>
      </w:pPr>
    </w:p>
    <w:p w14:paraId="349750D1" w14:textId="1749CD5F" w:rsidR="00680EB6" w:rsidRDefault="00680EB6" w:rsidP="00680EB6">
      <w:pPr>
        <w:pStyle w:val="Heading1"/>
        <w:spacing w:before="55"/>
        <w:ind w:left="0"/>
      </w:pPr>
      <w:r>
        <w:t>__________________________________________________________________________________________________    PROFESSIONAL AFFILIATIONS</w:t>
      </w:r>
    </w:p>
    <w:p w14:paraId="7D08874D" w14:textId="77777777" w:rsidR="00147973" w:rsidRPr="00EF14F9" w:rsidRDefault="00147973" w:rsidP="00147973">
      <w:pPr>
        <w:rPr>
          <w:rFonts w:asciiTheme="majorHAnsi" w:hAnsiTheme="majorHAnsi" w:cs="Arial"/>
          <w:b/>
          <w:sz w:val="24"/>
          <w:szCs w:val="24"/>
        </w:rPr>
      </w:pPr>
      <w:r w:rsidRPr="00EF14F9">
        <w:rPr>
          <w:rFonts w:asciiTheme="majorHAnsi" w:hAnsiTheme="majorHAnsi" w:cs="Arial"/>
          <w:b/>
          <w:sz w:val="24"/>
          <w:szCs w:val="24"/>
        </w:rPr>
        <w:t>Since 2018:</w:t>
      </w:r>
    </w:p>
    <w:p w14:paraId="4B3B9EC4" w14:textId="32E3F214" w:rsidR="00147973" w:rsidRPr="00EF14F9" w:rsidRDefault="00147973" w:rsidP="00147973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r w:rsidRPr="00EF14F9">
        <w:rPr>
          <w:rFonts w:asciiTheme="majorHAnsi" w:hAnsiTheme="majorHAnsi" w:cs="Arial"/>
          <w:sz w:val="24"/>
          <w:szCs w:val="24"/>
        </w:rPr>
        <w:t>Member of American Psychological Association</w:t>
      </w:r>
      <w:r w:rsidR="005878AD">
        <w:rPr>
          <w:rFonts w:asciiTheme="majorHAnsi" w:hAnsiTheme="majorHAnsi" w:cs="Arial"/>
          <w:sz w:val="24"/>
          <w:szCs w:val="24"/>
        </w:rPr>
        <w:t xml:space="preserve"> (APA)</w:t>
      </w:r>
    </w:p>
    <w:p w14:paraId="4946A08A" w14:textId="1ECE7D91" w:rsidR="00147973" w:rsidRPr="00EF14F9" w:rsidRDefault="00147973" w:rsidP="00147973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r w:rsidRPr="00EF14F9">
        <w:rPr>
          <w:rFonts w:asciiTheme="majorHAnsi" w:hAnsiTheme="majorHAnsi" w:cs="Arial"/>
          <w:sz w:val="24"/>
          <w:szCs w:val="24"/>
        </w:rPr>
        <w:t>APA Student Member of Society of Clinical Child and Adolescent Psychology (APA Div</w:t>
      </w:r>
      <w:r w:rsidR="00F11B11">
        <w:rPr>
          <w:rFonts w:asciiTheme="majorHAnsi" w:hAnsiTheme="majorHAnsi" w:cs="Arial"/>
          <w:sz w:val="24"/>
          <w:szCs w:val="24"/>
        </w:rPr>
        <w:t>.</w:t>
      </w:r>
      <w:r w:rsidRPr="00EF14F9">
        <w:rPr>
          <w:rFonts w:asciiTheme="majorHAnsi" w:hAnsiTheme="majorHAnsi" w:cs="Arial"/>
          <w:sz w:val="24"/>
          <w:szCs w:val="24"/>
        </w:rPr>
        <w:t xml:space="preserve"> 53) Association</w:t>
      </w:r>
    </w:p>
    <w:p w14:paraId="3589B815" w14:textId="77777777" w:rsidR="00147973" w:rsidRPr="00EF14F9" w:rsidRDefault="00147973" w:rsidP="00147973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r w:rsidRPr="00EF14F9">
        <w:rPr>
          <w:rFonts w:asciiTheme="majorHAnsi" w:hAnsiTheme="majorHAnsi" w:cs="Arial"/>
          <w:sz w:val="24"/>
          <w:szCs w:val="24"/>
        </w:rPr>
        <w:t>Student Member of Association for Behavioral and Cognitive Therapies (ABCT)</w:t>
      </w:r>
    </w:p>
    <w:p w14:paraId="7F67D152" w14:textId="77777777" w:rsidR="00147973" w:rsidRPr="00EF14F9" w:rsidRDefault="00147973" w:rsidP="00147973">
      <w:pPr>
        <w:rPr>
          <w:rFonts w:asciiTheme="majorHAnsi" w:hAnsiTheme="majorHAnsi" w:cs="Arial"/>
          <w:b/>
          <w:sz w:val="24"/>
          <w:szCs w:val="24"/>
        </w:rPr>
      </w:pPr>
      <w:r w:rsidRPr="00EF14F9">
        <w:rPr>
          <w:rFonts w:asciiTheme="majorHAnsi" w:hAnsiTheme="majorHAnsi" w:cs="Arial"/>
          <w:b/>
          <w:sz w:val="24"/>
          <w:szCs w:val="24"/>
        </w:rPr>
        <w:t>Since 2016:</w:t>
      </w:r>
    </w:p>
    <w:p w14:paraId="4CD632DF" w14:textId="7088BDD8" w:rsidR="001D3457" w:rsidRPr="001D3457" w:rsidRDefault="00147973" w:rsidP="001D3457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  <w:sectPr w:rsidR="001D3457" w:rsidRPr="001D3457" w:rsidSect="00680EB6">
          <w:headerReference w:type="even" r:id="rId29"/>
          <w:headerReference w:type="default" r:id="rId30"/>
          <w:pgSz w:w="12240" w:h="15840"/>
          <w:pgMar w:top="1094" w:right="374" w:bottom="806" w:left="619" w:header="288" w:footer="0" w:gutter="0"/>
          <w:cols w:space="720"/>
          <w:titlePg/>
          <w:docGrid w:linePitch="299"/>
        </w:sectPr>
      </w:pPr>
      <w:r w:rsidRPr="00EF14F9">
        <w:rPr>
          <w:rFonts w:asciiTheme="majorHAnsi" w:hAnsiTheme="majorHAnsi" w:cs="Arial"/>
          <w:sz w:val="24"/>
          <w:szCs w:val="24"/>
        </w:rPr>
        <w:t xml:space="preserve">Member of </w:t>
      </w:r>
      <w:hyperlink r:id="rId31" w:history="1">
        <w:r w:rsidR="005878AD" w:rsidRPr="005878AD">
          <w:rPr>
            <w:rStyle w:val="Hyperlink"/>
            <w:rFonts w:asciiTheme="majorHAnsi" w:hAnsiTheme="majorHAnsi" w:cs="Arial"/>
            <w:sz w:val="24"/>
            <w:szCs w:val="24"/>
          </w:rPr>
          <w:t>UNC -Chapel Hill Chapter</w:t>
        </w:r>
      </w:hyperlink>
      <w:r w:rsidR="005878AD">
        <w:rPr>
          <w:rFonts w:asciiTheme="majorHAnsi" w:hAnsiTheme="majorHAnsi" w:cs="Arial"/>
          <w:sz w:val="24"/>
          <w:szCs w:val="24"/>
        </w:rPr>
        <w:t xml:space="preserve"> of Helping Give Away Psychological Science (HGAPS)</w:t>
      </w:r>
    </w:p>
    <w:p w14:paraId="5256FDFD" w14:textId="6C820025" w:rsidR="001D3457" w:rsidRPr="001D3457" w:rsidRDefault="001D3457" w:rsidP="00680EB6">
      <w:pPr>
        <w:tabs>
          <w:tab w:val="left" w:pos="2732"/>
        </w:tabs>
      </w:pPr>
    </w:p>
    <w:sectPr w:rsidR="001D3457" w:rsidRPr="001D3457" w:rsidSect="00680EB6">
      <w:headerReference w:type="default" r:id="rId32"/>
      <w:type w:val="continuous"/>
      <w:pgSz w:w="12240" w:h="15840"/>
      <w:pgMar w:top="1094" w:right="374" w:bottom="806" w:left="619" w:header="8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3EED0" w14:textId="77777777" w:rsidR="007F50D9" w:rsidRDefault="007F50D9">
      <w:r>
        <w:separator/>
      </w:r>
    </w:p>
  </w:endnote>
  <w:endnote w:type="continuationSeparator" w:id="0">
    <w:p w14:paraId="70EBDD68" w14:textId="77777777" w:rsidR="007F50D9" w:rsidRDefault="007F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939AB" w14:textId="77777777" w:rsidR="007F50D9" w:rsidRDefault="007F50D9">
      <w:r>
        <w:separator/>
      </w:r>
    </w:p>
  </w:footnote>
  <w:footnote w:type="continuationSeparator" w:id="0">
    <w:p w14:paraId="7A8D5584" w14:textId="77777777" w:rsidR="007F50D9" w:rsidRDefault="007F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2922810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07C3FF6" w14:textId="769320A3" w:rsidR="00A504A6" w:rsidRDefault="00A504A6" w:rsidP="0085258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773FCF" w14:textId="77777777" w:rsidR="00A504A6" w:rsidRDefault="00A504A6" w:rsidP="0002660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482693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3C59463" w14:textId="44828BC9" w:rsidR="00A504A6" w:rsidRDefault="00A504A6" w:rsidP="0085258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3358909" w14:textId="79B3F84D" w:rsidR="00A504A6" w:rsidRDefault="00A504A6" w:rsidP="0002660F">
    <w:pPr>
      <w:pStyle w:val="Header"/>
      <w:ind w:right="360"/>
    </w:pPr>
    <w:r>
      <w:t>Emma Grace Choplin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F8AE" w14:textId="068F404F" w:rsidR="00A504A6" w:rsidRDefault="00A504A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1F28"/>
    <w:multiLevelType w:val="hybridMultilevel"/>
    <w:tmpl w:val="F15A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0E85"/>
    <w:multiLevelType w:val="hybridMultilevel"/>
    <w:tmpl w:val="8D00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D446F"/>
    <w:multiLevelType w:val="hybridMultilevel"/>
    <w:tmpl w:val="217A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7E88"/>
    <w:multiLevelType w:val="hybridMultilevel"/>
    <w:tmpl w:val="F16AF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CB39DF"/>
    <w:multiLevelType w:val="hybridMultilevel"/>
    <w:tmpl w:val="DF48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5DC4"/>
    <w:multiLevelType w:val="hybridMultilevel"/>
    <w:tmpl w:val="078E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F35C4"/>
    <w:multiLevelType w:val="hybridMultilevel"/>
    <w:tmpl w:val="E20C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434A"/>
    <w:multiLevelType w:val="hybridMultilevel"/>
    <w:tmpl w:val="4CB6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86726"/>
    <w:multiLevelType w:val="hybridMultilevel"/>
    <w:tmpl w:val="C2C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C29D7"/>
    <w:multiLevelType w:val="hybridMultilevel"/>
    <w:tmpl w:val="BC325B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4ECC3109"/>
    <w:multiLevelType w:val="hybridMultilevel"/>
    <w:tmpl w:val="4C2EFF20"/>
    <w:lvl w:ilvl="0" w:tplc="026C610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en-US"/>
      </w:rPr>
    </w:lvl>
    <w:lvl w:ilvl="1" w:tplc="83025CB4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en-US"/>
      </w:rPr>
    </w:lvl>
    <w:lvl w:ilvl="2" w:tplc="BDD8B136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3" w:tplc="08CE32EC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4" w:tplc="F92A4EA0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AFF03D50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7F8EF432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en-US"/>
      </w:rPr>
    </w:lvl>
    <w:lvl w:ilvl="7" w:tplc="C974EC12">
      <w:numFmt w:val="bullet"/>
      <w:lvlText w:val="•"/>
      <w:lvlJc w:val="left"/>
      <w:pPr>
        <w:ind w:left="8114" w:hanging="360"/>
      </w:pPr>
      <w:rPr>
        <w:rFonts w:hint="default"/>
        <w:lang w:val="en-US" w:eastAsia="en-US" w:bidi="en-US"/>
      </w:rPr>
    </w:lvl>
    <w:lvl w:ilvl="8" w:tplc="34120D5A">
      <w:numFmt w:val="bullet"/>
      <w:lvlText w:val="•"/>
      <w:lvlJc w:val="left"/>
      <w:pPr>
        <w:ind w:left="915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BA50A2C"/>
    <w:multiLevelType w:val="hybridMultilevel"/>
    <w:tmpl w:val="E1DC6FB4"/>
    <w:lvl w:ilvl="0" w:tplc="DC4A86D2">
      <w:numFmt w:val="bullet"/>
      <w:lvlText w:val="●"/>
      <w:lvlJc w:val="left"/>
      <w:pPr>
        <w:ind w:left="460" w:hanging="360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9796F080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en-US"/>
      </w:rPr>
    </w:lvl>
    <w:lvl w:ilvl="2" w:tplc="05DC376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AE28EAB6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en-US"/>
      </w:rPr>
    </w:lvl>
    <w:lvl w:ilvl="4" w:tplc="0EEAAB04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5" w:tplc="5DE4622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6" w:tplc="203C106A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en-US"/>
      </w:rPr>
    </w:lvl>
    <w:lvl w:ilvl="7" w:tplc="2A3C8EF8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47C23E78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09F7358"/>
    <w:multiLevelType w:val="hybridMultilevel"/>
    <w:tmpl w:val="91E6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101AB"/>
    <w:multiLevelType w:val="hybridMultilevel"/>
    <w:tmpl w:val="6192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E37F6"/>
    <w:multiLevelType w:val="hybridMultilevel"/>
    <w:tmpl w:val="3FE21BBC"/>
    <w:lvl w:ilvl="0" w:tplc="59660A8A">
      <w:numFmt w:val="bullet"/>
      <w:lvlText w:val="●"/>
      <w:lvlJc w:val="left"/>
      <w:pPr>
        <w:ind w:left="46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B9824A84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en-US"/>
      </w:rPr>
    </w:lvl>
    <w:lvl w:ilvl="2" w:tplc="1BA600E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ABE60FC6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en-US"/>
      </w:rPr>
    </w:lvl>
    <w:lvl w:ilvl="4" w:tplc="5AEEF262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5" w:tplc="48FAF5B0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6" w:tplc="F6FCAE58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en-US"/>
      </w:rPr>
    </w:lvl>
    <w:lvl w:ilvl="7" w:tplc="DC7AF40E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85D0DF32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FDD5229"/>
    <w:multiLevelType w:val="hybridMultilevel"/>
    <w:tmpl w:val="8C447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713D13"/>
    <w:multiLevelType w:val="hybridMultilevel"/>
    <w:tmpl w:val="91AE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7"/>
  </w:num>
  <w:num w:numId="13">
    <w:abstractNumId w:val="9"/>
  </w:num>
  <w:num w:numId="14">
    <w:abstractNumId w:val="16"/>
  </w:num>
  <w:num w:numId="15">
    <w:abstractNumId w:val="3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1A"/>
    <w:rsid w:val="000054CD"/>
    <w:rsid w:val="0002660F"/>
    <w:rsid w:val="00042993"/>
    <w:rsid w:val="000474EA"/>
    <w:rsid w:val="00052767"/>
    <w:rsid w:val="000529DE"/>
    <w:rsid w:val="00057E67"/>
    <w:rsid w:val="0006321A"/>
    <w:rsid w:val="00084B40"/>
    <w:rsid w:val="000868D3"/>
    <w:rsid w:val="00094665"/>
    <w:rsid w:val="000958F7"/>
    <w:rsid w:val="000A5169"/>
    <w:rsid w:val="000B1C3C"/>
    <w:rsid w:val="000B1C46"/>
    <w:rsid w:val="000B1D30"/>
    <w:rsid w:val="00100A52"/>
    <w:rsid w:val="00101451"/>
    <w:rsid w:val="00126772"/>
    <w:rsid w:val="00130074"/>
    <w:rsid w:val="00140641"/>
    <w:rsid w:val="00140966"/>
    <w:rsid w:val="00142024"/>
    <w:rsid w:val="00146CD5"/>
    <w:rsid w:val="00147973"/>
    <w:rsid w:val="001514A7"/>
    <w:rsid w:val="00177C11"/>
    <w:rsid w:val="00186823"/>
    <w:rsid w:val="00186CC2"/>
    <w:rsid w:val="0019243D"/>
    <w:rsid w:val="00194653"/>
    <w:rsid w:val="001A3D43"/>
    <w:rsid w:val="001D0C43"/>
    <w:rsid w:val="001D2621"/>
    <w:rsid w:val="001D3457"/>
    <w:rsid w:val="001F1CA4"/>
    <w:rsid w:val="001F310E"/>
    <w:rsid w:val="001F5BAE"/>
    <w:rsid w:val="00200887"/>
    <w:rsid w:val="002069D7"/>
    <w:rsid w:val="0021144B"/>
    <w:rsid w:val="00226473"/>
    <w:rsid w:val="00251513"/>
    <w:rsid w:val="0025224F"/>
    <w:rsid w:val="00263C04"/>
    <w:rsid w:val="00277494"/>
    <w:rsid w:val="002B1A16"/>
    <w:rsid w:val="002B34AF"/>
    <w:rsid w:val="002B5335"/>
    <w:rsid w:val="002C2164"/>
    <w:rsid w:val="002D53DF"/>
    <w:rsid w:val="002D7673"/>
    <w:rsid w:val="00300AC9"/>
    <w:rsid w:val="00301880"/>
    <w:rsid w:val="00304C55"/>
    <w:rsid w:val="00304D9B"/>
    <w:rsid w:val="003162F8"/>
    <w:rsid w:val="00324AF3"/>
    <w:rsid w:val="00326934"/>
    <w:rsid w:val="00331B2C"/>
    <w:rsid w:val="00334224"/>
    <w:rsid w:val="00341272"/>
    <w:rsid w:val="003574A1"/>
    <w:rsid w:val="0037611E"/>
    <w:rsid w:val="00383A55"/>
    <w:rsid w:val="003A166A"/>
    <w:rsid w:val="003B4FE8"/>
    <w:rsid w:val="003B6EFA"/>
    <w:rsid w:val="003B77F9"/>
    <w:rsid w:val="003D70AC"/>
    <w:rsid w:val="003E6190"/>
    <w:rsid w:val="003F4D95"/>
    <w:rsid w:val="003F6126"/>
    <w:rsid w:val="003F6BA7"/>
    <w:rsid w:val="0040601C"/>
    <w:rsid w:val="00410799"/>
    <w:rsid w:val="004114AC"/>
    <w:rsid w:val="004235A7"/>
    <w:rsid w:val="004251D3"/>
    <w:rsid w:val="00447078"/>
    <w:rsid w:val="00447CB3"/>
    <w:rsid w:val="00454AD7"/>
    <w:rsid w:val="004660B8"/>
    <w:rsid w:val="004761BD"/>
    <w:rsid w:val="00486771"/>
    <w:rsid w:val="004934B7"/>
    <w:rsid w:val="004A1C7F"/>
    <w:rsid w:val="004A4CAF"/>
    <w:rsid w:val="004B11A3"/>
    <w:rsid w:val="004C4BA1"/>
    <w:rsid w:val="004F7265"/>
    <w:rsid w:val="00514ED1"/>
    <w:rsid w:val="005210C8"/>
    <w:rsid w:val="005313B9"/>
    <w:rsid w:val="005845F3"/>
    <w:rsid w:val="005878AD"/>
    <w:rsid w:val="00592A27"/>
    <w:rsid w:val="005A0A4B"/>
    <w:rsid w:val="005B27FC"/>
    <w:rsid w:val="005D1890"/>
    <w:rsid w:val="005F4EAB"/>
    <w:rsid w:val="005F506E"/>
    <w:rsid w:val="005F7322"/>
    <w:rsid w:val="006004EA"/>
    <w:rsid w:val="00602C82"/>
    <w:rsid w:val="00603BDD"/>
    <w:rsid w:val="00613BA7"/>
    <w:rsid w:val="00616979"/>
    <w:rsid w:val="006234AB"/>
    <w:rsid w:val="0063581E"/>
    <w:rsid w:val="00661C14"/>
    <w:rsid w:val="00667493"/>
    <w:rsid w:val="00672F2A"/>
    <w:rsid w:val="00680EB6"/>
    <w:rsid w:val="0069084D"/>
    <w:rsid w:val="00692A47"/>
    <w:rsid w:val="006A110D"/>
    <w:rsid w:val="006B29F7"/>
    <w:rsid w:val="006C39F9"/>
    <w:rsid w:val="006D4A7E"/>
    <w:rsid w:val="006D76EB"/>
    <w:rsid w:val="006E07A1"/>
    <w:rsid w:val="00711C16"/>
    <w:rsid w:val="00712470"/>
    <w:rsid w:val="00721162"/>
    <w:rsid w:val="00735909"/>
    <w:rsid w:val="00763FF2"/>
    <w:rsid w:val="0077741E"/>
    <w:rsid w:val="00787D11"/>
    <w:rsid w:val="00790CF9"/>
    <w:rsid w:val="007A3B2C"/>
    <w:rsid w:val="007A650B"/>
    <w:rsid w:val="007B0E64"/>
    <w:rsid w:val="007B2CEA"/>
    <w:rsid w:val="007C38B8"/>
    <w:rsid w:val="007C7C4A"/>
    <w:rsid w:val="007F50D9"/>
    <w:rsid w:val="0080218B"/>
    <w:rsid w:val="00824F09"/>
    <w:rsid w:val="00851B1F"/>
    <w:rsid w:val="00852582"/>
    <w:rsid w:val="00861148"/>
    <w:rsid w:val="008730D7"/>
    <w:rsid w:val="00876304"/>
    <w:rsid w:val="008A4A81"/>
    <w:rsid w:val="008B15E2"/>
    <w:rsid w:val="008B5177"/>
    <w:rsid w:val="008C047A"/>
    <w:rsid w:val="008E3D13"/>
    <w:rsid w:val="008F7C49"/>
    <w:rsid w:val="00925C4F"/>
    <w:rsid w:val="009304BF"/>
    <w:rsid w:val="00946A7D"/>
    <w:rsid w:val="0095500C"/>
    <w:rsid w:val="00964C79"/>
    <w:rsid w:val="009A5476"/>
    <w:rsid w:val="009A63A3"/>
    <w:rsid w:val="009B3806"/>
    <w:rsid w:val="009C66F7"/>
    <w:rsid w:val="009E793D"/>
    <w:rsid w:val="00A1172A"/>
    <w:rsid w:val="00A14753"/>
    <w:rsid w:val="00A30840"/>
    <w:rsid w:val="00A45A54"/>
    <w:rsid w:val="00A504A6"/>
    <w:rsid w:val="00A553F4"/>
    <w:rsid w:val="00A76F03"/>
    <w:rsid w:val="00A77743"/>
    <w:rsid w:val="00A80925"/>
    <w:rsid w:val="00AA3440"/>
    <w:rsid w:val="00AA6336"/>
    <w:rsid w:val="00AB03FA"/>
    <w:rsid w:val="00AB1D69"/>
    <w:rsid w:val="00AB55F3"/>
    <w:rsid w:val="00AD14DB"/>
    <w:rsid w:val="00AE0BF7"/>
    <w:rsid w:val="00B12B8E"/>
    <w:rsid w:val="00B13647"/>
    <w:rsid w:val="00B17B4B"/>
    <w:rsid w:val="00B2251D"/>
    <w:rsid w:val="00B32001"/>
    <w:rsid w:val="00B33C3B"/>
    <w:rsid w:val="00B37AC0"/>
    <w:rsid w:val="00B46DFD"/>
    <w:rsid w:val="00B51087"/>
    <w:rsid w:val="00B55F84"/>
    <w:rsid w:val="00B6180D"/>
    <w:rsid w:val="00B81BD2"/>
    <w:rsid w:val="00B83243"/>
    <w:rsid w:val="00BA1AA1"/>
    <w:rsid w:val="00BA2928"/>
    <w:rsid w:val="00BD6E4B"/>
    <w:rsid w:val="00BF3A44"/>
    <w:rsid w:val="00BF70C8"/>
    <w:rsid w:val="00C07F32"/>
    <w:rsid w:val="00C15E54"/>
    <w:rsid w:val="00C27BD7"/>
    <w:rsid w:val="00C30E75"/>
    <w:rsid w:val="00C338D1"/>
    <w:rsid w:val="00C44EBC"/>
    <w:rsid w:val="00C51F23"/>
    <w:rsid w:val="00C52154"/>
    <w:rsid w:val="00C52F07"/>
    <w:rsid w:val="00C8494B"/>
    <w:rsid w:val="00C86FEA"/>
    <w:rsid w:val="00C930C8"/>
    <w:rsid w:val="00C9590F"/>
    <w:rsid w:val="00CA1325"/>
    <w:rsid w:val="00CA57F0"/>
    <w:rsid w:val="00CB7AFD"/>
    <w:rsid w:val="00CC4B26"/>
    <w:rsid w:val="00CC7F9B"/>
    <w:rsid w:val="00CD0EFB"/>
    <w:rsid w:val="00CE26E4"/>
    <w:rsid w:val="00CF3E9A"/>
    <w:rsid w:val="00D160DB"/>
    <w:rsid w:val="00D375D2"/>
    <w:rsid w:val="00D40812"/>
    <w:rsid w:val="00D565F4"/>
    <w:rsid w:val="00D66972"/>
    <w:rsid w:val="00D67104"/>
    <w:rsid w:val="00D70C87"/>
    <w:rsid w:val="00D71C21"/>
    <w:rsid w:val="00D72205"/>
    <w:rsid w:val="00D75619"/>
    <w:rsid w:val="00D87826"/>
    <w:rsid w:val="00DA62AF"/>
    <w:rsid w:val="00DA7F9D"/>
    <w:rsid w:val="00DB3DDF"/>
    <w:rsid w:val="00DB735A"/>
    <w:rsid w:val="00DB768E"/>
    <w:rsid w:val="00DC0758"/>
    <w:rsid w:val="00DD0E58"/>
    <w:rsid w:val="00DD570B"/>
    <w:rsid w:val="00DD7BB8"/>
    <w:rsid w:val="00DE2691"/>
    <w:rsid w:val="00DE2B6D"/>
    <w:rsid w:val="00E01822"/>
    <w:rsid w:val="00E10B6F"/>
    <w:rsid w:val="00E3119A"/>
    <w:rsid w:val="00E50AF0"/>
    <w:rsid w:val="00E535CF"/>
    <w:rsid w:val="00E61B7B"/>
    <w:rsid w:val="00E65C5A"/>
    <w:rsid w:val="00E66D2B"/>
    <w:rsid w:val="00E75BBF"/>
    <w:rsid w:val="00E813BE"/>
    <w:rsid w:val="00E86F0F"/>
    <w:rsid w:val="00EA4C17"/>
    <w:rsid w:val="00EB1534"/>
    <w:rsid w:val="00EC042D"/>
    <w:rsid w:val="00EC04C4"/>
    <w:rsid w:val="00EE1986"/>
    <w:rsid w:val="00EE2AE1"/>
    <w:rsid w:val="00EF0B3F"/>
    <w:rsid w:val="00EF14F9"/>
    <w:rsid w:val="00EF17BB"/>
    <w:rsid w:val="00EF514E"/>
    <w:rsid w:val="00EF5AFB"/>
    <w:rsid w:val="00EF630F"/>
    <w:rsid w:val="00F11B11"/>
    <w:rsid w:val="00F14CCE"/>
    <w:rsid w:val="00F33F2E"/>
    <w:rsid w:val="00F46A9B"/>
    <w:rsid w:val="00F51BED"/>
    <w:rsid w:val="00F7786F"/>
    <w:rsid w:val="00F9560E"/>
    <w:rsid w:val="00FA4DCC"/>
    <w:rsid w:val="00FA7B84"/>
    <w:rsid w:val="00FB5667"/>
    <w:rsid w:val="00FC5934"/>
    <w:rsid w:val="00FC762D"/>
    <w:rsid w:val="00FD4FD3"/>
    <w:rsid w:val="00FE148F"/>
    <w:rsid w:val="00FF4F5A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90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49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11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1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11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4ED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5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A54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5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A54"/>
    <w:rPr>
      <w:rFonts w:ascii="Cambria" w:eastAsia="Cambria" w:hAnsi="Cambria" w:cs="Cambria"/>
      <w:lang w:bidi="en-US"/>
    </w:rPr>
  </w:style>
  <w:style w:type="character" w:styleId="CommentReference">
    <w:name w:val="annotation reference"/>
    <w:basedOn w:val="DefaultParagraphFont"/>
    <w:uiPriority w:val="99"/>
    <w:unhideWhenUsed/>
    <w:rsid w:val="00E8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BE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BE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3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BE"/>
    <w:rPr>
      <w:rFonts w:ascii="Times New Roman" w:eastAsia="Cambria" w:hAnsi="Times New Roman" w:cs="Times New Roman"/>
      <w:sz w:val="18"/>
      <w:szCs w:val="18"/>
      <w:lang w:bidi="en-US"/>
    </w:rPr>
  </w:style>
  <w:style w:type="character" w:customStyle="1" w:styleId="currenthithighlight">
    <w:name w:val="currenthithighlight"/>
    <w:basedOn w:val="DefaultParagraphFont"/>
    <w:rsid w:val="003D70AC"/>
  </w:style>
  <w:style w:type="character" w:styleId="PageNumber">
    <w:name w:val="page number"/>
    <w:basedOn w:val="DefaultParagraphFont"/>
    <w:uiPriority w:val="99"/>
    <w:semiHidden/>
    <w:unhideWhenUsed/>
    <w:rsid w:val="0002660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15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3647"/>
    <w:pPr>
      <w:widowControl/>
      <w:autoSpaceDE/>
      <w:autoSpaceDN/>
    </w:pPr>
    <w:rPr>
      <w:rFonts w:ascii="Cambria" w:eastAsia="Cambria" w:hAnsi="Cambria" w:cs="Cambria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6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versity.org/wiki/Evidence_based_assessment/Bipolar_disorder_in_youth_(assessment_portfolio)" TargetMode="External"/><Relationship Id="rId18" Type="http://schemas.openxmlformats.org/officeDocument/2006/relationships/hyperlink" Target="https://en.wikiversity.org/wiki/What_We_Wish_They_Knew:_13_Reasons_Why" TargetMode="External"/><Relationship Id="rId26" Type="http://schemas.openxmlformats.org/officeDocument/2006/relationships/hyperlink" Target="https://www.citiprogram.org/verify/?w8b290ba2-6da4-4c73-8a8e-ca91ab6af076-217417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osf.io/fn8mc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sf.io/z9hnu/" TargetMode="External"/><Relationship Id="rId17" Type="http://schemas.openxmlformats.org/officeDocument/2006/relationships/hyperlink" Target="https://dashboard.wikiedu.org/users/Emmagch" TargetMode="External"/><Relationship Id="rId25" Type="http://schemas.openxmlformats.org/officeDocument/2006/relationships/hyperlink" Target="https://osf.io/9b7e4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ashboard.wikiedu.org/courses/University_of_North_Carolina_at_Chapel_Hill/Helping_Giving_Away_Psychological_Science_(Spring_2018)/home" TargetMode="External"/><Relationship Id="rId20" Type="http://schemas.openxmlformats.org/officeDocument/2006/relationships/hyperlink" Target="https://mfr.osf.io/render?url=https://osf.io/4pwud/?action=download%26mode=render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dashboard" TargetMode="External"/><Relationship Id="rId24" Type="http://schemas.openxmlformats.org/officeDocument/2006/relationships/hyperlink" Target="https://mfr.osf.io/render?url=https://osf.io/zc3gm/?action=download%26mode=render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hgaps.org/" TargetMode="External"/><Relationship Id="rId23" Type="http://schemas.openxmlformats.org/officeDocument/2006/relationships/hyperlink" Target="https://osf.io/ks53y/" TargetMode="External"/><Relationship Id="rId28" Type="http://schemas.openxmlformats.org/officeDocument/2006/relationships/hyperlink" Target="https://classes.redcross.org/Saba/Web/Main/goto/FullCertificate?t=0YF16Z" TargetMode="External"/><Relationship Id="rId10" Type="http://schemas.openxmlformats.org/officeDocument/2006/relationships/hyperlink" Target="https://en.wikiversity.org/wiki/JCCAP_FDF/2018" TargetMode="External"/><Relationship Id="rId19" Type="http://schemas.openxmlformats.org/officeDocument/2006/relationships/hyperlink" Target="https://en.wikiversity.org/wiki/Evidence_based_assessment/Vignettes/Hannah_Baker" TargetMode="External"/><Relationship Id="rId31" Type="http://schemas.openxmlformats.org/officeDocument/2006/relationships/hyperlink" Target="https://www.hgaps.org/unc-chapel-hil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versity.org/wiki/SCCAP/Miami_International_Child_%26_Adolescent_Mental_Health_(MICAMH)_Conference/2018/Day_2" TargetMode="External"/><Relationship Id="rId14" Type="http://schemas.openxmlformats.org/officeDocument/2006/relationships/hyperlink" Target="https://en.wikiversity.org/wiki/Evidence_based_assessment/Bipolar_disorder_in_adults_(assessment_portfolio)" TargetMode="External"/><Relationship Id="rId22" Type="http://schemas.openxmlformats.org/officeDocument/2006/relationships/hyperlink" Target="https://mfr.osf.io/render?url=https://osf.io/yku53/?action=download%26mode=render" TargetMode="External"/><Relationship Id="rId27" Type="http://schemas.openxmlformats.org/officeDocument/2006/relationships/hyperlink" Target="https://dashboard.wikiedu.org/users/Emmagch" TargetMode="External"/><Relationship Id="rId30" Type="http://schemas.openxmlformats.org/officeDocument/2006/relationships/header" Target="header2.xml"/><Relationship Id="rId8" Type="http://schemas.openxmlformats.org/officeDocument/2006/relationships/hyperlink" Target="https://en.wikiversity.org/wiki/Wikiversity:Main_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4D8F7F-A91A-1143-8A49-ACA337FF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HGAPS CV Template.dotx</Template>
  <TotalTime>23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Choplin</dc:creator>
  <cp:keywords/>
  <dc:description/>
  <cp:lastModifiedBy>Emma Choplin</cp:lastModifiedBy>
  <cp:revision>3</cp:revision>
  <cp:lastPrinted>2019-01-31T00:23:00Z</cp:lastPrinted>
  <dcterms:created xsi:type="dcterms:W3CDTF">2019-02-28T20:41:00Z</dcterms:created>
  <dcterms:modified xsi:type="dcterms:W3CDTF">2019-02-28T21:08:00Z</dcterms:modified>
</cp:coreProperties>
</file>